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6EC31B" w14:textId="7A3FCFD3" w:rsidR="007A6501" w:rsidRDefault="007A6501">
      <w:bookmarkStart w:id="0" w:name="_GoBack"/>
      <w:bookmarkEnd w:id="0"/>
    </w:p>
    <w:tbl>
      <w:tblPr>
        <w:tblpPr w:leftFromText="180" w:rightFromText="180" w:vertAnchor="page" w:horzAnchor="margin" w:tblpY="136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00" w:firstRow="0" w:lastRow="0" w:firstColumn="0" w:lastColumn="0" w:noHBand="0" w:noVBand="0"/>
      </w:tblPr>
      <w:tblGrid>
        <w:gridCol w:w="1823"/>
        <w:gridCol w:w="3662"/>
        <w:gridCol w:w="1621"/>
        <w:gridCol w:w="924"/>
        <w:gridCol w:w="334"/>
        <w:gridCol w:w="630"/>
        <w:gridCol w:w="227"/>
        <w:gridCol w:w="1569"/>
      </w:tblGrid>
      <w:tr w:rsidR="00962410" w14:paraId="442F8ACB" w14:textId="77777777" w:rsidTr="00962410">
        <w:trPr>
          <w:cantSplit/>
          <w:trHeight w:val="227"/>
        </w:trPr>
        <w:tc>
          <w:tcPr>
            <w:tcW w:w="845" w:type="pct"/>
            <w:tcBorders>
              <w:bottom w:val="single" w:sz="12" w:space="0" w:color="auto"/>
            </w:tcBorders>
            <w:shd w:val="clear" w:color="auto" w:fill="D9D9D9" w:themeFill="background1" w:themeFillShade="D9"/>
          </w:tcPr>
          <w:p w14:paraId="154D60B4" w14:textId="77777777" w:rsidR="00407A03" w:rsidRDefault="00407A03" w:rsidP="00270417">
            <w:pPr>
              <w:jc w:val="right"/>
            </w:pPr>
            <w:r>
              <w:rPr>
                <w:b/>
                <w:bCs/>
              </w:rPr>
              <w:t>Project Name</w:t>
            </w:r>
          </w:p>
        </w:tc>
        <w:tc>
          <w:tcPr>
            <w:tcW w:w="2876" w:type="pct"/>
            <w:gridSpan w:val="3"/>
            <w:tcBorders>
              <w:bottom w:val="single" w:sz="12" w:space="0" w:color="auto"/>
            </w:tcBorders>
          </w:tcPr>
          <w:p w14:paraId="5483A418" w14:textId="44D3F83F" w:rsidR="00407A03" w:rsidRDefault="006122E1" w:rsidP="00270417">
            <w:pPr>
              <w:rPr>
                <w:b/>
              </w:rPr>
            </w:pPr>
            <w:r>
              <w:rPr>
                <w:b/>
              </w:rPr>
              <w:t>Improve Orientation</w:t>
            </w:r>
          </w:p>
        </w:tc>
        <w:tc>
          <w:tcPr>
            <w:tcW w:w="552" w:type="pct"/>
            <w:gridSpan w:val="3"/>
            <w:tcBorders>
              <w:bottom w:val="single" w:sz="12" w:space="0" w:color="auto"/>
            </w:tcBorders>
            <w:shd w:val="clear" w:color="auto" w:fill="D9D9D9" w:themeFill="background1" w:themeFillShade="D9"/>
          </w:tcPr>
          <w:p w14:paraId="593B0A3A" w14:textId="77777777" w:rsidR="00407A03" w:rsidRDefault="00407A03" w:rsidP="00270417">
            <w:pPr>
              <w:jc w:val="right"/>
              <w:rPr>
                <w:b/>
              </w:rPr>
            </w:pPr>
            <w:r>
              <w:rPr>
                <w:b/>
              </w:rPr>
              <w:t>Updated</w:t>
            </w:r>
          </w:p>
        </w:tc>
        <w:tc>
          <w:tcPr>
            <w:tcW w:w="727" w:type="pct"/>
            <w:tcBorders>
              <w:bottom w:val="single" w:sz="12" w:space="0" w:color="auto"/>
            </w:tcBorders>
          </w:tcPr>
          <w:p w14:paraId="49044749" w14:textId="4923F90C" w:rsidR="00407A03" w:rsidRPr="005558A4" w:rsidRDefault="006122E1" w:rsidP="00270417">
            <w:r>
              <w:t>10/29/19</w:t>
            </w:r>
          </w:p>
        </w:tc>
      </w:tr>
      <w:tr w:rsidR="00407A03" w14:paraId="7196D9CE" w14:textId="77777777" w:rsidTr="00592F26">
        <w:trPr>
          <w:cantSplit/>
          <w:trHeight w:val="227"/>
        </w:trPr>
        <w:tc>
          <w:tcPr>
            <w:tcW w:w="2542" w:type="pct"/>
            <w:gridSpan w:val="2"/>
            <w:tcBorders>
              <w:top w:val="single" w:sz="12" w:space="0" w:color="auto"/>
              <w:bottom w:val="single" w:sz="4" w:space="0" w:color="auto"/>
            </w:tcBorders>
            <w:shd w:val="clear" w:color="auto" w:fill="D9D9D9" w:themeFill="background1" w:themeFillShade="D9"/>
          </w:tcPr>
          <w:p w14:paraId="6EEC6E53" w14:textId="77777777" w:rsidR="00407A03" w:rsidRDefault="00407A03" w:rsidP="00270417">
            <w:pPr>
              <w:rPr>
                <w:b/>
              </w:rPr>
            </w:pPr>
            <w:r>
              <w:rPr>
                <w:b/>
              </w:rPr>
              <w:t>Project Objective</w:t>
            </w:r>
            <w:r>
              <w:rPr>
                <w:b/>
              </w:rPr>
              <w:tab/>
            </w:r>
          </w:p>
        </w:tc>
        <w:tc>
          <w:tcPr>
            <w:tcW w:w="2458" w:type="pct"/>
            <w:gridSpan w:val="6"/>
            <w:tcBorders>
              <w:top w:val="single" w:sz="12" w:space="0" w:color="auto"/>
              <w:bottom w:val="single" w:sz="4" w:space="0" w:color="auto"/>
            </w:tcBorders>
            <w:shd w:val="clear" w:color="auto" w:fill="D9D9D9" w:themeFill="background1" w:themeFillShade="D9"/>
          </w:tcPr>
          <w:p w14:paraId="7F516B85" w14:textId="77777777" w:rsidR="00407A03" w:rsidRDefault="00407A03" w:rsidP="00270417">
            <w:pPr>
              <w:rPr>
                <w:b/>
              </w:rPr>
            </w:pPr>
            <w:r>
              <w:rPr>
                <w:b/>
              </w:rPr>
              <w:t>Project Description</w:t>
            </w:r>
          </w:p>
        </w:tc>
      </w:tr>
      <w:tr w:rsidR="00407A03" w14:paraId="0A7AD237" w14:textId="77777777" w:rsidTr="00592F26">
        <w:trPr>
          <w:cantSplit/>
          <w:trHeight w:val="227"/>
        </w:trPr>
        <w:tc>
          <w:tcPr>
            <w:tcW w:w="2542" w:type="pct"/>
            <w:gridSpan w:val="2"/>
            <w:tcBorders>
              <w:top w:val="single" w:sz="4" w:space="0" w:color="auto"/>
              <w:bottom w:val="single" w:sz="12" w:space="0" w:color="auto"/>
            </w:tcBorders>
          </w:tcPr>
          <w:p w14:paraId="432EA3DB" w14:textId="77B4FDC2" w:rsidR="00407A03" w:rsidRDefault="006122E1" w:rsidP="00270417">
            <w:pPr>
              <w:rPr>
                <w:b/>
              </w:rPr>
            </w:pPr>
            <w:r>
              <w:rPr>
                <w:b/>
              </w:rPr>
              <w:t>Use orientation to both make the company and job expectations 100% clear, understood, and agreed to</w:t>
            </w:r>
          </w:p>
        </w:tc>
        <w:tc>
          <w:tcPr>
            <w:tcW w:w="2458" w:type="pct"/>
            <w:gridSpan w:val="6"/>
            <w:tcBorders>
              <w:top w:val="single" w:sz="4" w:space="0" w:color="auto"/>
              <w:bottom w:val="single" w:sz="12" w:space="0" w:color="auto"/>
            </w:tcBorders>
          </w:tcPr>
          <w:p w14:paraId="6F50D150" w14:textId="02873D82" w:rsidR="00407A03" w:rsidRPr="00231561" w:rsidRDefault="006122E1" w:rsidP="00231561">
            <w:pPr>
              <w:rPr>
                <w:b/>
              </w:rPr>
            </w:pPr>
            <w:r>
              <w:rPr>
                <w:b/>
              </w:rPr>
              <w:t xml:space="preserve">Revise the existing new employee orientation so it clearly states in behaviorally explicit, black and while terms, the expectations of the company and the job.  Once understood, have the employees agree to meet these expectations 100% of the time </w:t>
            </w:r>
          </w:p>
        </w:tc>
      </w:tr>
      <w:tr w:rsidR="00592F26" w14:paraId="24597F2C" w14:textId="77777777" w:rsidTr="00592F26">
        <w:trPr>
          <w:trHeight w:val="227"/>
        </w:trPr>
        <w:tc>
          <w:tcPr>
            <w:tcW w:w="2542" w:type="pct"/>
            <w:gridSpan w:val="2"/>
            <w:tcBorders>
              <w:top w:val="single" w:sz="12" w:space="0" w:color="auto"/>
            </w:tcBorders>
            <w:shd w:val="clear" w:color="auto" w:fill="D9D9D9" w:themeFill="background1" w:themeFillShade="D9"/>
          </w:tcPr>
          <w:p w14:paraId="24DF4E0A" w14:textId="77777777" w:rsidR="00592F26" w:rsidRDefault="00592F26" w:rsidP="00270417">
            <w:pPr>
              <w:rPr>
                <w:b/>
              </w:rPr>
            </w:pPr>
            <w:r>
              <w:rPr>
                <w:b/>
              </w:rPr>
              <w:t>Measure(s)</w:t>
            </w:r>
          </w:p>
        </w:tc>
        <w:tc>
          <w:tcPr>
            <w:tcW w:w="751" w:type="pct"/>
            <w:tcBorders>
              <w:top w:val="single" w:sz="12" w:space="0" w:color="auto"/>
            </w:tcBorders>
            <w:shd w:val="clear" w:color="auto" w:fill="D9D9D9" w:themeFill="background1" w:themeFillShade="D9"/>
          </w:tcPr>
          <w:p w14:paraId="25C1A91B" w14:textId="02977A59" w:rsidR="00592F26" w:rsidRDefault="006122E1" w:rsidP="00270417">
            <w:pPr>
              <w:jc w:val="center"/>
              <w:rPr>
                <w:b/>
                <w:bCs/>
              </w:rPr>
            </w:pPr>
            <w:r>
              <w:rPr>
                <w:b/>
                <w:bCs/>
              </w:rPr>
              <w:t>2019</w:t>
            </w:r>
            <w:r w:rsidR="00592F26" w:rsidRPr="115314D2">
              <w:rPr>
                <w:b/>
                <w:bCs/>
              </w:rPr>
              <w:t xml:space="preserve"> Baseline </w:t>
            </w:r>
          </w:p>
        </w:tc>
        <w:tc>
          <w:tcPr>
            <w:tcW w:w="875" w:type="pct"/>
            <w:gridSpan w:val="3"/>
            <w:tcBorders>
              <w:top w:val="single" w:sz="12" w:space="0" w:color="auto"/>
            </w:tcBorders>
            <w:shd w:val="clear" w:color="auto" w:fill="D9D9D9" w:themeFill="background1" w:themeFillShade="D9"/>
          </w:tcPr>
          <w:p w14:paraId="7C4D848A" w14:textId="54150E80" w:rsidR="00592F26" w:rsidRDefault="006122E1" w:rsidP="00270417">
            <w:pPr>
              <w:jc w:val="center"/>
              <w:rPr>
                <w:b/>
                <w:bCs/>
              </w:rPr>
            </w:pPr>
            <w:r>
              <w:rPr>
                <w:b/>
                <w:bCs/>
              </w:rPr>
              <w:t>2020</w:t>
            </w:r>
          </w:p>
        </w:tc>
        <w:tc>
          <w:tcPr>
            <w:tcW w:w="832" w:type="pct"/>
            <w:gridSpan w:val="2"/>
            <w:tcBorders>
              <w:top w:val="single" w:sz="12" w:space="0" w:color="auto"/>
            </w:tcBorders>
            <w:shd w:val="clear" w:color="auto" w:fill="D9D9D9" w:themeFill="background1" w:themeFillShade="D9"/>
          </w:tcPr>
          <w:p w14:paraId="118131A0" w14:textId="501F1DA2" w:rsidR="00592F26" w:rsidRDefault="00592F26" w:rsidP="00270417">
            <w:pPr>
              <w:jc w:val="center"/>
              <w:rPr>
                <w:b/>
                <w:bCs/>
              </w:rPr>
            </w:pPr>
            <w:r>
              <w:rPr>
                <w:b/>
                <w:bCs/>
              </w:rPr>
              <w:t>Current Status</w:t>
            </w:r>
            <w:r w:rsidR="006667C8">
              <w:rPr>
                <w:b/>
                <w:bCs/>
              </w:rPr>
              <w:t xml:space="preserve"> based on Monthly Reviews</w:t>
            </w:r>
          </w:p>
        </w:tc>
      </w:tr>
      <w:tr w:rsidR="00592F26" w14:paraId="7248ADEE" w14:textId="77777777" w:rsidTr="00592F26">
        <w:trPr>
          <w:trHeight w:val="227"/>
        </w:trPr>
        <w:tc>
          <w:tcPr>
            <w:tcW w:w="2542" w:type="pct"/>
            <w:gridSpan w:val="2"/>
          </w:tcPr>
          <w:p w14:paraId="18708FBB" w14:textId="00A59229" w:rsidR="00592F26" w:rsidRPr="006B2EFD" w:rsidRDefault="006122E1" w:rsidP="00270417">
            <w:r>
              <w:t xml:space="preserve">Orientation has explicit, behavioral-based expectation that have been agreed to the organization leadership </w:t>
            </w:r>
          </w:p>
        </w:tc>
        <w:tc>
          <w:tcPr>
            <w:tcW w:w="751" w:type="pct"/>
          </w:tcPr>
          <w:p w14:paraId="3146BD1F" w14:textId="4F6F7DD6" w:rsidR="00592F26" w:rsidRPr="00345E5D" w:rsidRDefault="006122E1" w:rsidP="00270417">
            <w:r>
              <w:t>Only about 10% of the expectations are explicitly stated and agreed to</w:t>
            </w:r>
          </w:p>
        </w:tc>
        <w:tc>
          <w:tcPr>
            <w:tcW w:w="875" w:type="pct"/>
            <w:gridSpan w:val="3"/>
          </w:tcPr>
          <w:p w14:paraId="11B1C702" w14:textId="24964DD0" w:rsidR="00592F26" w:rsidRDefault="006122E1" w:rsidP="00270417">
            <w:r>
              <w:t xml:space="preserve">100% of the expectations are explicitly stated in black and while behaviorally based terms and agreed </w:t>
            </w:r>
            <w:r w:rsidR="00BA0F7A">
              <w:t>to by</w:t>
            </w:r>
            <w:r>
              <w:t xml:space="preserve"> 100% of the employees</w:t>
            </w:r>
          </w:p>
        </w:tc>
        <w:tc>
          <w:tcPr>
            <w:tcW w:w="832" w:type="pct"/>
            <w:gridSpan w:val="2"/>
          </w:tcPr>
          <w:p w14:paraId="01D20CFB" w14:textId="0F59E46F" w:rsidR="00592F26" w:rsidRPr="00345E5D" w:rsidRDefault="00592F26" w:rsidP="00270417"/>
        </w:tc>
      </w:tr>
      <w:tr w:rsidR="00592F26" w14:paraId="553CA4B1" w14:textId="77777777" w:rsidTr="00592F26">
        <w:trPr>
          <w:trHeight w:val="227"/>
        </w:trPr>
        <w:tc>
          <w:tcPr>
            <w:tcW w:w="2542" w:type="pct"/>
            <w:gridSpan w:val="2"/>
            <w:tcBorders>
              <w:bottom w:val="single" w:sz="12" w:space="0" w:color="auto"/>
            </w:tcBorders>
          </w:tcPr>
          <w:p w14:paraId="109C8920" w14:textId="6F87F729" w:rsidR="00592F26" w:rsidRPr="00E42B30" w:rsidRDefault="00E42B30" w:rsidP="00962410">
            <w:r w:rsidRPr="00E42B30">
              <w:t>Turnover</w:t>
            </w:r>
          </w:p>
        </w:tc>
        <w:tc>
          <w:tcPr>
            <w:tcW w:w="751" w:type="pct"/>
            <w:tcBorders>
              <w:bottom w:val="single" w:sz="12" w:space="0" w:color="auto"/>
            </w:tcBorders>
          </w:tcPr>
          <w:p w14:paraId="60453DA8" w14:textId="26A09919" w:rsidR="00592F26" w:rsidRPr="00E42B30" w:rsidRDefault="00E42B30" w:rsidP="00962410">
            <w:pPr>
              <w:rPr>
                <w:color w:val="000000" w:themeColor="text1"/>
              </w:rPr>
            </w:pPr>
            <w:r w:rsidRPr="00E42B30">
              <w:rPr>
                <w:color w:val="000000" w:themeColor="text1"/>
              </w:rPr>
              <w:t>100%</w:t>
            </w:r>
          </w:p>
        </w:tc>
        <w:tc>
          <w:tcPr>
            <w:tcW w:w="875" w:type="pct"/>
            <w:gridSpan w:val="3"/>
            <w:tcBorders>
              <w:bottom w:val="single" w:sz="12" w:space="0" w:color="auto"/>
            </w:tcBorders>
          </w:tcPr>
          <w:p w14:paraId="04FFE866" w14:textId="4D63D2BF" w:rsidR="00592F26" w:rsidRPr="00E42B30" w:rsidRDefault="00E42B30" w:rsidP="00962410">
            <w:pPr>
              <w:rPr>
                <w:color w:val="000000" w:themeColor="text1"/>
              </w:rPr>
            </w:pPr>
            <w:r w:rsidRPr="00E42B30">
              <w:rPr>
                <w:color w:val="000000" w:themeColor="text1"/>
              </w:rPr>
              <w:t>70%</w:t>
            </w:r>
          </w:p>
        </w:tc>
        <w:tc>
          <w:tcPr>
            <w:tcW w:w="832" w:type="pct"/>
            <w:gridSpan w:val="2"/>
            <w:tcBorders>
              <w:bottom w:val="single" w:sz="12" w:space="0" w:color="auto"/>
            </w:tcBorders>
          </w:tcPr>
          <w:p w14:paraId="5B5B363D" w14:textId="696163CE" w:rsidR="00592F26" w:rsidRPr="00DA60F9" w:rsidRDefault="006667C8" w:rsidP="00962410">
            <w:pPr>
              <w:rPr>
                <w:color w:val="000000" w:themeColor="text1"/>
                <w:highlight w:val="yellow"/>
              </w:rPr>
            </w:pPr>
            <w:r w:rsidRPr="006667C8">
              <w:rPr>
                <w:color w:val="000000" w:themeColor="text1"/>
              </w:rPr>
              <w:t>Current:  YTD:</w:t>
            </w:r>
          </w:p>
        </w:tc>
      </w:tr>
      <w:tr w:rsidR="00592F26" w14:paraId="2B7D01CF" w14:textId="77777777" w:rsidTr="00592F26">
        <w:trPr>
          <w:trHeight w:val="227"/>
        </w:trPr>
        <w:tc>
          <w:tcPr>
            <w:tcW w:w="2542" w:type="pct"/>
            <w:gridSpan w:val="2"/>
            <w:tcBorders>
              <w:bottom w:val="single" w:sz="12" w:space="0" w:color="auto"/>
            </w:tcBorders>
          </w:tcPr>
          <w:p w14:paraId="224267DD" w14:textId="0204455F" w:rsidR="00592F26" w:rsidRDefault="00E42B30" w:rsidP="00962410">
            <w:r>
              <w:t>Reduce rework</w:t>
            </w:r>
          </w:p>
        </w:tc>
        <w:tc>
          <w:tcPr>
            <w:tcW w:w="751" w:type="pct"/>
            <w:tcBorders>
              <w:bottom w:val="single" w:sz="12" w:space="0" w:color="auto"/>
            </w:tcBorders>
          </w:tcPr>
          <w:p w14:paraId="68974214" w14:textId="023FFE20" w:rsidR="00592F26" w:rsidRDefault="00E42B30" w:rsidP="00962410">
            <w:r>
              <w:t>20%</w:t>
            </w:r>
          </w:p>
        </w:tc>
        <w:tc>
          <w:tcPr>
            <w:tcW w:w="875" w:type="pct"/>
            <w:gridSpan w:val="3"/>
            <w:tcBorders>
              <w:bottom w:val="single" w:sz="12" w:space="0" w:color="auto"/>
            </w:tcBorders>
          </w:tcPr>
          <w:p w14:paraId="0DCEED55" w14:textId="4B84B0BF" w:rsidR="00592F26" w:rsidRDefault="00E42B30" w:rsidP="00962410">
            <w:r>
              <w:t>15%</w:t>
            </w:r>
          </w:p>
        </w:tc>
        <w:tc>
          <w:tcPr>
            <w:tcW w:w="832" w:type="pct"/>
            <w:gridSpan w:val="2"/>
            <w:tcBorders>
              <w:bottom w:val="single" w:sz="12" w:space="0" w:color="auto"/>
            </w:tcBorders>
          </w:tcPr>
          <w:p w14:paraId="56739737" w14:textId="77777777" w:rsidR="00592F26" w:rsidRPr="00DA60F9" w:rsidRDefault="00592F26" w:rsidP="00962410">
            <w:pPr>
              <w:rPr>
                <w:color w:val="000000" w:themeColor="text1"/>
                <w:highlight w:val="yellow"/>
              </w:rPr>
            </w:pPr>
          </w:p>
        </w:tc>
      </w:tr>
      <w:tr w:rsidR="00A87E85" w14:paraId="3C171A3B" w14:textId="77777777" w:rsidTr="00592F26">
        <w:trPr>
          <w:trHeight w:val="227"/>
        </w:trPr>
        <w:tc>
          <w:tcPr>
            <w:tcW w:w="2542" w:type="pct"/>
            <w:gridSpan w:val="2"/>
            <w:tcBorders>
              <w:top w:val="single" w:sz="12" w:space="0" w:color="auto"/>
            </w:tcBorders>
            <w:shd w:val="clear" w:color="auto" w:fill="D9D9D9" w:themeFill="background1" w:themeFillShade="D9"/>
          </w:tcPr>
          <w:p w14:paraId="65F4AE10" w14:textId="67EB2264" w:rsidR="00A87E85" w:rsidRDefault="00A87E85" w:rsidP="00962410">
            <w:pPr>
              <w:rPr>
                <w:b/>
              </w:rPr>
            </w:pPr>
            <w:r>
              <w:rPr>
                <w:b/>
              </w:rPr>
              <w:t>Projected Intangible Value of Project</w:t>
            </w:r>
          </w:p>
        </w:tc>
        <w:tc>
          <w:tcPr>
            <w:tcW w:w="2458" w:type="pct"/>
            <w:gridSpan w:val="6"/>
            <w:shd w:val="clear" w:color="auto" w:fill="D9D9D9" w:themeFill="background1" w:themeFillShade="D9"/>
          </w:tcPr>
          <w:p w14:paraId="76C69A37" w14:textId="4E5437E3" w:rsidR="00A87E85" w:rsidRDefault="00A87E85" w:rsidP="00962410">
            <w:pPr>
              <w:rPr>
                <w:b/>
                <w:color w:val="000000"/>
              </w:rPr>
            </w:pPr>
            <w:r>
              <w:rPr>
                <w:b/>
                <w:color w:val="000000"/>
              </w:rPr>
              <w:t>Projected Tangible Value of Project</w:t>
            </w:r>
          </w:p>
        </w:tc>
      </w:tr>
      <w:tr w:rsidR="00A87E85" w:rsidRPr="00A87E85" w14:paraId="47838862" w14:textId="77777777" w:rsidTr="00573FE2">
        <w:trPr>
          <w:trHeight w:val="227"/>
        </w:trPr>
        <w:tc>
          <w:tcPr>
            <w:tcW w:w="2542" w:type="pct"/>
            <w:gridSpan w:val="2"/>
            <w:tcBorders>
              <w:bottom w:val="single" w:sz="12" w:space="0" w:color="auto"/>
            </w:tcBorders>
          </w:tcPr>
          <w:p w14:paraId="556138AB" w14:textId="0166E74C" w:rsidR="00A87E85" w:rsidRPr="00A87E85" w:rsidRDefault="006122E1" w:rsidP="00A87E85">
            <w:pPr>
              <w:rPr>
                <w:b/>
              </w:rPr>
            </w:pPr>
            <w:r>
              <w:rPr>
                <w:b/>
              </w:rPr>
              <w:t>Will improve performance and reduce turnover</w:t>
            </w:r>
          </w:p>
        </w:tc>
        <w:tc>
          <w:tcPr>
            <w:tcW w:w="2458" w:type="pct"/>
            <w:gridSpan w:val="6"/>
            <w:tcBorders>
              <w:bottom w:val="single" w:sz="12" w:space="0" w:color="auto"/>
            </w:tcBorders>
          </w:tcPr>
          <w:p w14:paraId="0DC7DD5A" w14:textId="155719BA" w:rsidR="00A87E85" w:rsidRPr="00A87E85" w:rsidRDefault="00E42B30" w:rsidP="00A87E85">
            <w:pPr>
              <w:rPr>
                <w:b/>
              </w:rPr>
            </w:pPr>
            <w:r>
              <w:rPr>
                <w:b/>
              </w:rPr>
              <w:t>Reduced turnover is worth: $250,000/year; Reduced rework worth: $75,000</w:t>
            </w:r>
          </w:p>
        </w:tc>
      </w:tr>
      <w:tr w:rsidR="00962410" w14:paraId="6CD09F1E" w14:textId="77777777" w:rsidTr="00592F26">
        <w:trPr>
          <w:trHeight w:val="227"/>
        </w:trPr>
        <w:tc>
          <w:tcPr>
            <w:tcW w:w="2542" w:type="pct"/>
            <w:gridSpan w:val="2"/>
            <w:tcBorders>
              <w:top w:val="single" w:sz="12" w:space="0" w:color="auto"/>
            </w:tcBorders>
            <w:shd w:val="clear" w:color="auto" w:fill="D9D9D9" w:themeFill="background1" w:themeFillShade="D9"/>
          </w:tcPr>
          <w:p w14:paraId="1286EEAC" w14:textId="77777777" w:rsidR="00962410" w:rsidRPr="003F2AEE" w:rsidRDefault="00962410" w:rsidP="00962410">
            <w:pPr>
              <w:rPr>
                <w:b/>
              </w:rPr>
            </w:pPr>
            <w:r>
              <w:rPr>
                <w:b/>
              </w:rPr>
              <w:t>Team Leader</w:t>
            </w:r>
          </w:p>
        </w:tc>
        <w:tc>
          <w:tcPr>
            <w:tcW w:w="2458" w:type="pct"/>
            <w:gridSpan w:val="6"/>
            <w:shd w:val="clear" w:color="auto" w:fill="D9D9D9" w:themeFill="background1" w:themeFillShade="D9"/>
          </w:tcPr>
          <w:p w14:paraId="5D7F0430" w14:textId="77777777" w:rsidR="00962410" w:rsidRPr="003F2AEE" w:rsidRDefault="00962410" w:rsidP="00962410">
            <w:pPr>
              <w:rPr>
                <w:b/>
                <w:color w:val="000000"/>
              </w:rPr>
            </w:pPr>
            <w:r>
              <w:rPr>
                <w:b/>
                <w:color w:val="000000"/>
              </w:rPr>
              <w:t>Team Members</w:t>
            </w:r>
          </w:p>
        </w:tc>
      </w:tr>
      <w:tr w:rsidR="00962410" w14:paraId="0EE83609" w14:textId="77777777" w:rsidTr="00592F26">
        <w:trPr>
          <w:trHeight w:val="227"/>
        </w:trPr>
        <w:tc>
          <w:tcPr>
            <w:tcW w:w="2542" w:type="pct"/>
            <w:gridSpan w:val="2"/>
            <w:tcBorders>
              <w:bottom w:val="single" w:sz="12" w:space="0" w:color="auto"/>
            </w:tcBorders>
          </w:tcPr>
          <w:p w14:paraId="1A754181" w14:textId="708DB7BB" w:rsidR="00962410" w:rsidRPr="003F2AEE" w:rsidRDefault="0098101A" w:rsidP="00962410">
            <w:r>
              <w:t>Joe Smith</w:t>
            </w:r>
          </w:p>
        </w:tc>
        <w:tc>
          <w:tcPr>
            <w:tcW w:w="2458" w:type="pct"/>
            <w:gridSpan w:val="6"/>
            <w:tcBorders>
              <w:bottom w:val="single" w:sz="12" w:space="0" w:color="auto"/>
            </w:tcBorders>
          </w:tcPr>
          <w:p w14:paraId="1F5EB23B" w14:textId="02EBDBA2" w:rsidR="00962410" w:rsidRPr="003F2AEE" w:rsidRDefault="0098101A" w:rsidP="00962410">
            <w:pPr>
              <w:rPr>
                <w:color w:val="000000"/>
              </w:rPr>
            </w:pPr>
            <w:r>
              <w:rPr>
                <w:color w:val="000000"/>
              </w:rPr>
              <w:t>Bill, Janet, John, Sally, Kate</w:t>
            </w:r>
          </w:p>
        </w:tc>
      </w:tr>
      <w:tr w:rsidR="00962410" w14:paraId="762D512C" w14:textId="77777777" w:rsidTr="00270417">
        <w:trPr>
          <w:trHeight w:val="227"/>
        </w:trPr>
        <w:tc>
          <w:tcPr>
            <w:tcW w:w="5000" w:type="pct"/>
            <w:gridSpan w:val="8"/>
            <w:shd w:val="clear" w:color="auto" w:fill="D9D9D9" w:themeFill="background1" w:themeFillShade="D9"/>
          </w:tcPr>
          <w:p w14:paraId="7D6DBE60" w14:textId="7415F4FA" w:rsidR="00962410" w:rsidRDefault="00BA0F7A" w:rsidP="00962410">
            <w:pPr>
              <w:jc w:val="center"/>
              <w:rPr>
                <w:b/>
              </w:rPr>
            </w:pPr>
            <w:r>
              <w:rPr>
                <w:b/>
              </w:rPr>
              <w:t>2020</w:t>
            </w:r>
            <w:r w:rsidR="00962410">
              <w:rPr>
                <w:b/>
              </w:rPr>
              <w:t xml:space="preserve"> Action Plan</w:t>
            </w:r>
          </w:p>
        </w:tc>
      </w:tr>
      <w:tr w:rsidR="00962410" w14:paraId="6A07DD91" w14:textId="77777777" w:rsidTr="00271B93">
        <w:trPr>
          <w:trHeight w:val="227"/>
        </w:trPr>
        <w:tc>
          <w:tcPr>
            <w:tcW w:w="2542" w:type="pct"/>
            <w:gridSpan w:val="2"/>
          </w:tcPr>
          <w:p w14:paraId="438FFF31" w14:textId="77777777" w:rsidR="00962410" w:rsidRPr="005558A4" w:rsidRDefault="00962410" w:rsidP="00962410">
            <w:pPr>
              <w:jc w:val="center"/>
              <w:rPr>
                <w:b/>
                <w:i/>
              </w:rPr>
            </w:pPr>
            <w:r w:rsidRPr="005558A4">
              <w:rPr>
                <w:b/>
                <w:i/>
              </w:rPr>
              <w:t>What</w:t>
            </w:r>
          </w:p>
        </w:tc>
        <w:tc>
          <w:tcPr>
            <w:tcW w:w="751" w:type="pct"/>
          </w:tcPr>
          <w:p w14:paraId="063DDE89" w14:textId="77777777" w:rsidR="00962410" w:rsidRPr="005558A4" w:rsidRDefault="00962410" w:rsidP="00962410">
            <w:pPr>
              <w:jc w:val="center"/>
              <w:rPr>
                <w:b/>
                <w:i/>
              </w:rPr>
            </w:pPr>
            <w:r w:rsidRPr="005558A4">
              <w:rPr>
                <w:b/>
                <w:i/>
              </w:rPr>
              <w:t>Who</w:t>
            </w:r>
          </w:p>
        </w:tc>
        <w:tc>
          <w:tcPr>
            <w:tcW w:w="583" w:type="pct"/>
            <w:gridSpan w:val="2"/>
          </w:tcPr>
          <w:p w14:paraId="0E8ED82F" w14:textId="77777777" w:rsidR="00962410" w:rsidRPr="005558A4" w:rsidRDefault="00962410" w:rsidP="00962410">
            <w:pPr>
              <w:jc w:val="center"/>
              <w:rPr>
                <w:b/>
                <w:i/>
              </w:rPr>
            </w:pPr>
            <w:r w:rsidRPr="005558A4">
              <w:rPr>
                <w:b/>
                <w:i/>
              </w:rPr>
              <w:t>When</w:t>
            </w:r>
          </w:p>
        </w:tc>
        <w:tc>
          <w:tcPr>
            <w:tcW w:w="1124" w:type="pct"/>
            <w:gridSpan w:val="3"/>
          </w:tcPr>
          <w:p w14:paraId="19082F36" w14:textId="77777777" w:rsidR="00962410" w:rsidRPr="005558A4" w:rsidRDefault="00962410" w:rsidP="00962410">
            <w:pPr>
              <w:jc w:val="center"/>
              <w:rPr>
                <w:b/>
                <w:i/>
              </w:rPr>
            </w:pPr>
            <w:r w:rsidRPr="005558A4">
              <w:rPr>
                <w:b/>
                <w:i/>
              </w:rPr>
              <w:t>Progress</w:t>
            </w:r>
          </w:p>
        </w:tc>
      </w:tr>
      <w:tr w:rsidR="00962410" w14:paraId="5F425CE0" w14:textId="77777777" w:rsidTr="00271B93">
        <w:trPr>
          <w:trHeight w:val="227"/>
        </w:trPr>
        <w:tc>
          <w:tcPr>
            <w:tcW w:w="2542" w:type="pct"/>
            <w:gridSpan w:val="2"/>
            <w:tcBorders>
              <w:right w:val="dashed" w:sz="4" w:space="0" w:color="auto"/>
            </w:tcBorders>
          </w:tcPr>
          <w:p w14:paraId="4ACBF14C" w14:textId="7EBEB889" w:rsidR="00962410" w:rsidRPr="00EF1376" w:rsidRDefault="00061A76" w:rsidP="00061A76">
            <w:pPr>
              <w:pStyle w:val="ListParagraph"/>
              <w:numPr>
                <w:ilvl w:val="0"/>
                <w:numId w:val="7"/>
              </w:numPr>
            </w:pPr>
            <w:r>
              <w:t>Get approval for the project by organization leadership</w:t>
            </w:r>
          </w:p>
        </w:tc>
        <w:tc>
          <w:tcPr>
            <w:tcW w:w="751" w:type="pct"/>
          </w:tcPr>
          <w:p w14:paraId="0CF4C07D" w14:textId="1BF58D67" w:rsidR="00962410" w:rsidRPr="00EF1376" w:rsidRDefault="0098101A" w:rsidP="00962410">
            <w:r>
              <w:t>Joe</w:t>
            </w:r>
          </w:p>
        </w:tc>
        <w:tc>
          <w:tcPr>
            <w:tcW w:w="583" w:type="pct"/>
            <w:gridSpan w:val="2"/>
          </w:tcPr>
          <w:p w14:paraId="248920A7" w14:textId="2C1D2F44" w:rsidR="00962410" w:rsidRPr="00EF1376" w:rsidRDefault="0098101A" w:rsidP="00962410">
            <w:pPr>
              <w:rPr>
                <w:bCs/>
              </w:rPr>
            </w:pPr>
            <w:r>
              <w:rPr>
                <w:bCs/>
              </w:rPr>
              <w:t>11/7/19</w:t>
            </w:r>
          </w:p>
        </w:tc>
        <w:tc>
          <w:tcPr>
            <w:tcW w:w="1124" w:type="pct"/>
            <w:gridSpan w:val="3"/>
          </w:tcPr>
          <w:p w14:paraId="3BB664B6" w14:textId="5C7713AA" w:rsidR="00962410" w:rsidRPr="00EF1376" w:rsidRDefault="00962410" w:rsidP="00962410">
            <w:pPr>
              <w:rPr>
                <w:bCs/>
              </w:rPr>
            </w:pPr>
          </w:p>
        </w:tc>
      </w:tr>
      <w:tr w:rsidR="00962410" w14:paraId="4586BBA3" w14:textId="77777777" w:rsidTr="00271B93">
        <w:trPr>
          <w:trHeight w:val="227"/>
        </w:trPr>
        <w:tc>
          <w:tcPr>
            <w:tcW w:w="2542" w:type="pct"/>
            <w:gridSpan w:val="2"/>
            <w:tcBorders>
              <w:right w:val="dashed" w:sz="4" w:space="0" w:color="auto"/>
            </w:tcBorders>
          </w:tcPr>
          <w:p w14:paraId="0FF1F783" w14:textId="5CFEFBE0" w:rsidR="00962410" w:rsidRPr="00061A76" w:rsidRDefault="00061A76" w:rsidP="00061A76">
            <w:pPr>
              <w:pStyle w:val="ListParagraph"/>
              <w:numPr>
                <w:ilvl w:val="0"/>
                <w:numId w:val="7"/>
              </w:numPr>
              <w:rPr>
                <w:bCs/>
              </w:rPr>
            </w:pPr>
            <w:r>
              <w:rPr>
                <w:bCs/>
              </w:rPr>
              <w:t>Review current orientation and the expectations that are currently discussed. Not the level of detail.</w:t>
            </w:r>
          </w:p>
        </w:tc>
        <w:tc>
          <w:tcPr>
            <w:tcW w:w="751" w:type="pct"/>
          </w:tcPr>
          <w:p w14:paraId="50B112EA" w14:textId="18572A57" w:rsidR="00962410" w:rsidRPr="00EF1376" w:rsidRDefault="0098101A" w:rsidP="00962410">
            <w:pPr>
              <w:rPr>
                <w:bCs/>
              </w:rPr>
            </w:pPr>
            <w:r>
              <w:rPr>
                <w:bCs/>
              </w:rPr>
              <w:t>Team</w:t>
            </w:r>
          </w:p>
        </w:tc>
        <w:tc>
          <w:tcPr>
            <w:tcW w:w="583" w:type="pct"/>
            <w:gridSpan w:val="2"/>
          </w:tcPr>
          <w:p w14:paraId="342F68EF" w14:textId="73CA05BF" w:rsidR="00962410" w:rsidRPr="00EF1376" w:rsidRDefault="0098101A" w:rsidP="00962410">
            <w:pPr>
              <w:rPr>
                <w:bCs/>
              </w:rPr>
            </w:pPr>
            <w:r>
              <w:rPr>
                <w:bCs/>
              </w:rPr>
              <w:t>11/14/19</w:t>
            </w:r>
          </w:p>
        </w:tc>
        <w:tc>
          <w:tcPr>
            <w:tcW w:w="1124" w:type="pct"/>
            <w:gridSpan w:val="3"/>
          </w:tcPr>
          <w:p w14:paraId="19D96F12" w14:textId="143DCEB6" w:rsidR="00962410" w:rsidRPr="00EF1376" w:rsidRDefault="00962410" w:rsidP="00962410">
            <w:pPr>
              <w:rPr>
                <w:bCs/>
              </w:rPr>
            </w:pPr>
          </w:p>
        </w:tc>
      </w:tr>
      <w:tr w:rsidR="00962410" w14:paraId="55A7536F" w14:textId="77777777" w:rsidTr="00271B93">
        <w:trPr>
          <w:trHeight w:val="227"/>
        </w:trPr>
        <w:tc>
          <w:tcPr>
            <w:tcW w:w="2542" w:type="pct"/>
            <w:gridSpan w:val="2"/>
            <w:tcBorders>
              <w:right w:val="dashed" w:sz="4" w:space="0" w:color="auto"/>
            </w:tcBorders>
          </w:tcPr>
          <w:p w14:paraId="5CD93B99" w14:textId="738CC4B3" w:rsidR="00962410" w:rsidRPr="00061A76" w:rsidRDefault="00061A76" w:rsidP="00061A76">
            <w:pPr>
              <w:pStyle w:val="ListParagraph"/>
              <w:numPr>
                <w:ilvl w:val="0"/>
                <w:numId w:val="7"/>
              </w:numPr>
              <w:rPr>
                <w:bCs/>
              </w:rPr>
            </w:pPr>
            <w:r>
              <w:rPr>
                <w:bCs/>
              </w:rPr>
              <w:t>Determine what the organization expects of its employees as a condition of employment (be on time; dress appropriately; no inappropriate contact, etc.)</w:t>
            </w:r>
          </w:p>
        </w:tc>
        <w:tc>
          <w:tcPr>
            <w:tcW w:w="751" w:type="pct"/>
          </w:tcPr>
          <w:p w14:paraId="14D03F31" w14:textId="70BC0638" w:rsidR="00962410" w:rsidRPr="00EF1376" w:rsidRDefault="0098101A" w:rsidP="00962410">
            <w:pPr>
              <w:rPr>
                <w:bCs/>
              </w:rPr>
            </w:pPr>
            <w:r>
              <w:rPr>
                <w:bCs/>
              </w:rPr>
              <w:t>Team</w:t>
            </w:r>
          </w:p>
        </w:tc>
        <w:tc>
          <w:tcPr>
            <w:tcW w:w="583" w:type="pct"/>
            <w:gridSpan w:val="2"/>
          </w:tcPr>
          <w:p w14:paraId="1414EFC7" w14:textId="24AC70DE" w:rsidR="00962410" w:rsidRPr="00EF1376" w:rsidRDefault="0098101A" w:rsidP="00962410">
            <w:pPr>
              <w:rPr>
                <w:bCs/>
              </w:rPr>
            </w:pPr>
            <w:r>
              <w:rPr>
                <w:bCs/>
              </w:rPr>
              <w:t>11/21/19</w:t>
            </w:r>
          </w:p>
        </w:tc>
        <w:tc>
          <w:tcPr>
            <w:tcW w:w="1124" w:type="pct"/>
            <w:gridSpan w:val="3"/>
          </w:tcPr>
          <w:p w14:paraId="023F68E2" w14:textId="0ECF3081" w:rsidR="00962410" w:rsidRPr="00EF1376" w:rsidRDefault="00962410" w:rsidP="00962410"/>
        </w:tc>
      </w:tr>
      <w:tr w:rsidR="006000C3" w14:paraId="7051FD54" w14:textId="77777777" w:rsidTr="00271B93">
        <w:trPr>
          <w:trHeight w:val="227"/>
        </w:trPr>
        <w:tc>
          <w:tcPr>
            <w:tcW w:w="2542" w:type="pct"/>
            <w:gridSpan w:val="2"/>
            <w:tcBorders>
              <w:right w:val="dashed" w:sz="4" w:space="0" w:color="auto"/>
            </w:tcBorders>
          </w:tcPr>
          <w:p w14:paraId="7C1843EA" w14:textId="60E6C60D" w:rsidR="006000C3" w:rsidRDefault="00061A76" w:rsidP="00061A76">
            <w:pPr>
              <w:pStyle w:val="ListParagraph"/>
              <w:numPr>
                <w:ilvl w:val="0"/>
                <w:numId w:val="7"/>
              </w:numPr>
            </w:pPr>
            <w:r>
              <w:t>Write the expectations in behaviorally terms, that are black and white and have not gray areas that are subject to interpretation</w:t>
            </w:r>
          </w:p>
        </w:tc>
        <w:tc>
          <w:tcPr>
            <w:tcW w:w="751" w:type="pct"/>
          </w:tcPr>
          <w:p w14:paraId="49F267C3" w14:textId="40B4BD1D" w:rsidR="006000C3" w:rsidRDefault="0098101A" w:rsidP="006000C3">
            <w:pPr>
              <w:rPr>
                <w:bCs/>
              </w:rPr>
            </w:pPr>
            <w:r>
              <w:rPr>
                <w:bCs/>
              </w:rPr>
              <w:t>Team</w:t>
            </w:r>
          </w:p>
        </w:tc>
        <w:tc>
          <w:tcPr>
            <w:tcW w:w="583" w:type="pct"/>
            <w:gridSpan w:val="2"/>
          </w:tcPr>
          <w:p w14:paraId="73837223" w14:textId="30250963" w:rsidR="006000C3" w:rsidRDefault="0098101A" w:rsidP="006000C3">
            <w:pPr>
              <w:rPr>
                <w:bCs/>
              </w:rPr>
            </w:pPr>
            <w:r>
              <w:rPr>
                <w:bCs/>
              </w:rPr>
              <w:t>11/28/19</w:t>
            </w:r>
          </w:p>
        </w:tc>
        <w:tc>
          <w:tcPr>
            <w:tcW w:w="1124" w:type="pct"/>
            <w:gridSpan w:val="3"/>
          </w:tcPr>
          <w:p w14:paraId="14BEA1CD" w14:textId="58ADCE1C" w:rsidR="006000C3" w:rsidRDefault="006000C3" w:rsidP="006000C3"/>
        </w:tc>
      </w:tr>
      <w:tr w:rsidR="0098101A" w14:paraId="243BCB63" w14:textId="77777777" w:rsidTr="00271B93">
        <w:trPr>
          <w:trHeight w:val="227"/>
        </w:trPr>
        <w:tc>
          <w:tcPr>
            <w:tcW w:w="2542" w:type="pct"/>
            <w:gridSpan w:val="2"/>
            <w:tcBorders>
              <w:right w:val="dashed" w:sz="4" w:space="0" w:color="auto"/>
            </w:tcBorders>
          </w:tcPr>
          <w:p w14:paraId="5C7FA14C" w14:textId="290F6602" w:rsidR="0098101A" w:rsidRDefault="0098101A" w:rsidP="00061A76">
            <w:pPr>
              <w:pStyle w:val="ListParagraph"/>
              <w:numPr>
                <w:ilvl w:val="0"/>
                <w:numId w:val="7"/>
              </w:numPr>
            </w:pPr>
            <w:r>
              <w:t>Develop an enforcement process when expectations are not met</w:t>
            </w:r>
          </w:p>
        </w:tc>
        <w:tc>
          <w:tcPr>
            <w:tcW w:w="751" w:type="pct"/>
          </w:tcPr>
          <w:p w14:paraId="275BD952" w14:textId="4FF53D66" w:rsidR="0098101A" w:rsidRDefault="0098101A" w:rsidP="006000C3">
            <w:pPr>
              <w:rPr>
                <w:bCs/>
              </w:rPr>
            </w:pPr>
            <w:r>
              <w:rPr>
                <w:bCs/>
              </w:rPr>
              <w:t>Team</w:t>
            </w:r>
          </w:p>
        </w:tc>
        <w:tc>
          <w:tcPr>
            <w:tcW w:w="583" w:type="pct"/>
            <w:gridSpan w:val="2"/>
          </w:tcPr>
          <w:p w14:paraId="09ACEA2C" w14:textId="3AD57CE0" w:rsidR="0098101A" w:rsidRDefault="0098101A" w:rsidP="006000C3">
            <w:r>
              <w:t>11/28/19</w:t>
            </w:r>
          </w:p>
        </w:tc>
        <w:tc>
          <w:tcPr>
            <w:tcW w:w="1124" w:type="pct"/>
            <w:gridSpan w:val="3"/>
          </w:tcPr>
          <w:p w14:paraId="49A0431F" w14:textId="77777777" w:rsidR="0098101A" w:rsidRPr="000E66F6" w:rsidRDefault="0098101A" w:rsidP="006000C3">
            <w:pPr>
              <w:rPr>
                <w:color w:val="FF0000"/>
              </w:rPr>
            </w:pPr>
          </w:p>
        </w:tc>
      </w:tr>
      <w:tr w:rsidR="006000C3" w14:paraId="4DE3D49C" w14:textId="77777777" w:rsidTr="00271B93">
        <w:trPr>
          <w:trHeight w:val="227"/>
        </w:trPr>
        <w:tc>
          <w:tcPr>
            <w:tcW w:w="2542" w:type="pct"/>
            <w:gridSpan w:val="2"/>
            <w:tcBorders>
              <w:right w:val="dashed" w:sz="4" w:space="0" w:color="auto"/>
            </w:tcBorders>
          </w:tcPr>
          <w:p w14:paraId="627309BA" w14:textId="21682FF4" w:rsidR="003F60BA" w:rsidRDefault="00061A76" w:rsidP="00061A76">
            <w:pPr>
              <w:pStyle w:val="ListParagraph"/>
              <w:numPr>
                <w:ilvl w:val="0"/>
                <w:numId w:val="7"/>
              </w:numPr>
            </w:pPr>
            <w:r>
              <w:t>Get approval for the organizations’ s “Conditions of Employment” by organization leadership</w:t>
            </w:r>
          </w:p>
        </w:tc>
        <w:tc>
          <w:tcPr>
            <w:tcW w:w="751" w:type="pct"/>
          </w:tcPr>
          <w:p w14:paraId="724907B3" w14:textId="2802C6D8" w:rsidR="006000C3" w:rsidRDefault="0098101A" w:rsidP="006000C3">
            <w:pPr>
              <w:rPr>
                <w:bCs/>
              </w:rPr>
            </w:pPr>
            <w:r>
              <w:rPr>
                <w:bCs/>
              </w:rPr>
              <w:t>Joe</w:t>
            </w:r>
          </w:p>
        </w:tc>
        <w:tc>
          <w:tcPr>
            <w:tcW w:w="583" w:type="pct"/>
            <w:gridSpan w:val="2"/>
          </w:tcPr>
          <w:p w14:paraId="76B943C7" w14:textId="6DA31DB5" w:rsidR="006000C3" w:rsidRDefault="0098101A" w:rsidP="006000C3">
            <w:r>
              <w:t>12/5/19</w:t>
            </w:r>
          </w:p>
        </w:tc>
        <w:tc>
          <w:tcPr>
            <w:tcW w:w="1124" w:type="pct"/>
            <w:gridSpan w:val="3"/>
          </w:tcPr>
          <w:p w14:paraId="3C6A1CE8" w14:textId="794D408B" w:rsidR="00B57190" w:rsidRPr="000E66F6" w:rsidRDefault="00B57190" w:rsidP="006000C3">
            <w:pPr>
              <w:rPr>
                <w:color w:val="FF0000"/>
              </w:rPr>
            </w:pPr>
          </w:p>
        </w:tc>
      </w:tr>
      <w:tr w:rsidR="006000C3" w14:paraId="00960E45" w14:textId="77777777" w:rsidTr="00271B93">
        <w:trPr>
          <w:trHeight w:val="227"/>
        </w:trPr>
        <w:tc>
          <w:tcPr>
            <w:tcW w:w="2542" w:type="pct"/>
            <w:gridSpan w:val="2"/>
            <w:tcBorders>
              <w:right w:val="dashed" w:sz="4" w:space="0" w:color="auto"/>
            </w:tcBorders>
          </w:tcPr>
          <w:p w14:paraId="0213C152" w14:textId="14BAC936" w:rsidR="003F60BA" w:rsidRPr="00EF1376" w:rsidRDefault="00061A76" w:rsidP="00061A76">
            <w:pPr>
              <w:pStyle w:val="ListParagraph"/>
              <w:numPr>
                <w:ilvl w:val="0"/>
                <w:numId w:val="7"/>
              </w:numPr>
              <w:spacing w:line="259" w:lineRule="auto"/>
            </w:pPr>
            <w:r>
              <w:t>Develop the orientation process that will clearly communicate these expectations to each employee</w:t>
            </w:r>
          </w:p>
        </w:tc>
        <w:tc>
          <w:tcPr>
            <w:tcW w:w="751" w:type="pct"/>
          </w:tcPr>
          <w:p w14:paraId="4AEC0B21" w14:textId="370BD22B" w:rsidR="006000C3" w:rsidRPr="00EF1376" w:rsidRDefault="0098101A" w:rsidP="006000C3">
            <w:pPr>
              <w:rPr>
                <w:bCs/>
              </w:rPr>
            </w:pPr>
            <w:r>
              <w:rPr>
                <w:bCs/>
              </w:rPr>
              <w:t>Team</w:t>
            </w:r>
          </w:p>
        </w:tc>
        <w:tc>
          <w:tcPr>
            <w:tcW w:w="583" w:type="pct"/>
            <w:gridSpan w:val="2"/>
          </w:tcPr>
          <w:p w14:paraId="5C73CE80" w14:textId="6966D753" w:rsidR="006000C3" w:rsidRPr="00EF1376" w:rsidRDefault="0098101A" w:rsidP="006000C3">
            <w:pPr>
              <w:rPr>
                <w:bCs/>
              </w:rPr>
            </w:pPr>
            <w:r>
              <w:rPr>
                <w:bCs/>
              </w:rPr>
              <w:t>12/15/19</w:t>
            </w:r>
          </w:p>
        </w:tc>
        <w:tc>
          <w:tcPr>
            <w:tcW w:w="1124" w:type="pct"/>
            <w:gridSpan w:val="3"/>
          </w:tcPr>
          <w:p w14:paraId="61C5E95A" w14:textId="3AACF10F" w:rsidR="00B57190" w:rsidRPr="000E66F6" w:rsidRDefault="00B57190" w:rsidP="005D2EE6">
            <w:pPr>
              <w:rPr>
                <w:color w:val="FF0000"/>
              </w:rPr>
            </w:pPr>
          </w:p>
        </w:tc>
      </w:tr>
      <w:tr w:rsidR="006000C3" w14:paraId="50899744" w14:textId="77777777" w:rsidTr="00271B93">
        <w:trPr>
          <w:trHeight w:val="227"/>
        </w:trPr>
        <w:tc>
          <w:tcPr>
            <w:tcW w:w="2542" w:type="pct"/>
            <w:gridSpan w:val="2"/>
            <w:tcBorders>
              <w:right w:val="dashed" w:sz="4" w:space="0" w:color="auto"/>
            </w:tcBorders>
          </w:tcPr>
          <w:p w14:paraId="17AE281D" w14:textId="4E139A87" w:rsidR="006000C3" w:rsidRPr="00EF1376" w:rsidRDefault="00061A76" w:rsidP="00061A76">
            <w:pPr>
              <w:pStyle w:val="ListParagraph"/>
              <w:numPr>
                <w:ilvl w:val="0"/>
                <w:numId w:val="7"/>
              </w:numPr>
            </w:pPr>
            <w:r>
              <w:t xml:space="preserve">Pilot the process on a few employees. Revise the process and the wording as needed based on the </w:t>
            </w:r>
            <w:r w:rsidR="0098101A">
              <w:t>pilot</w:t>
            </w:r>
          </w:p>
        </w:tc>
        <w:tc>
          <w:tcPr>
            <w:tcW w:w="751" w:type="pct"/>
          </w:tcPr>
          <w:p w14:paraId="0F45991C" w14:textId="502A6451" w:rsidR="006000C3" w:rsidRPr="00EF1376" w:rsidRDefault="0098101A" w:rsidP="006000C3">
            <w:r>
              <w:t>Team</w:t>
            </w:r>
          </w:p>
        </w:tc>
        <w:tc>
          <w:tcPr>
            <w:tcW w:w="583" w:type="pct"/>
            <w:gridSpan w:val="2"/>
          </w:tcPr>
          <w:p w14:paraId="7C0F8B77" w14:textId="2477B5FE" w:rsidR="006000C3" w:rsidRPr="00EF1376" w:rsidRDefault="0098101A" w:rsidP="006000C3">
            <w:r>
              <w:t>12/3119</w:t>
            </w:r>
          </w:p>
        </w:tc>
        <w:tc>
          <w:tcPr>
            <w:tcW w:w="1124" w:type="pct"/>
            <w:gridSpan w:val="3"/>
          </w:tcPr>
          <w:p w14:paraId="5D8EF63E" w14:textId="6C8C18CB" w:rsidR="00424102" w:rsidRPr="000E66F6" w:rsidRDefault="00424102" w:rsidP="006000C3">
            <w:pPr>
              <w:rPr>
                <w:color w:val="FF0000"/>
              </w:rPr>
            </w:pPr>
          </w:p>
        </w:tc>
      </w:tr>
      <w:tr w:rsidR="006000C3" w14:paraId="080EDC01" w14:textId="77777777" w:rsidTr="00271B93">
        <w:trPr>
          <w:trHeight w:val="227"/>
        </w:trPr>
        <w:tc>
          <w:tcPr>
            <w:tcW w:w="2542" w:type="pct"/>
            <w:gridSpan w:val="2"/>
            <w:tcBorders>
              <w:right w:val="dashed" w:sz="4" w:space="0" w:color="auto"/>
            </w:tcBorders>
          </w:tcPr>
          <w:p w14:paraId="497CF760" w14:textId="49194BBC" w:rsidR="006000C3" w:rsidRPr="00EF1376" w:rsidRDefault="00061A76" w:rsidP="00061A76">
            <w:pPr>
              <w:pStyle w:val="ListParagraph"/>
              <w:numPr>
                <w:ilvl w:val="0"/>
                <w:numId w:val="7"/>
              </w:numPr>
            </w:pPr>
            <w:r>
              <w:lastRenderedPageBreak/>
              <w:t>Give orientation to all employees.  This includes a signed commitment to carry out these expectations 100% of the time when on the job.</w:t>
            </w:r>
          </w:p>
        </w:tc>
        <w:tc>
          <w:tcPr>
            <w:tcW w:w="751" w:type="pct"/>
          </w:tcPr>
          <w:p w14:paraId="5A2AF863" w14:textId="6FD495C6" w:rsidR="006000C3" w:rsidRPr="00EF1376" w:rsidRDefault="0098101A" w:rsidP="006000C3">
            <w:r>
              <w:t>Team</w:t>
            </w:r>
          </w:p>
        </w:tc>
        <w:tc>
          <w:tcPr>
            <w:tcW w:w="583" w:type="pct"/>
            <w:gridSpan w:val="2"/>
          </w:tcPr>
          <w:p w14:paraId="3D87D7FD" w14:textId="40BF36AD" w:rsidR="006000C3" w:rsidRPr="00EF1376" w:rsidRDefault="0098101A" w:rsidP="006000C3">
            <w:r>
              <w:t>1/15/19</w:t>
            </w:r>
          </w:p>
        </w:tc>
        <w:tc>
          <w:tcPr>
            <w:tcW w:w="1124" w:type="pct"/>
            <w:gridSpan w:val="3"/>
          </w:tcPr>
          <w:p w14:paraId="1F75DF93" w14:textId="5FDA4649" w:rsidR="000A1239" w:rsidRPr="000E66F6" w:rsidRDefault="000A1239" w:rsidP="006000C3">
            <w:pPr>
              <w:rPr>
                <w:color w:val="FF0000"/>
              </w:rPr>
            </w:pPr>
          </w:p>
        </w:tc>
      </w:tr>
      <w:tr w:rsidR="006000C3" w14:paraId="28052150" w14:textId="77777777" w:rsidTr="00271B93">
        <w:trPr>
          <w:trHeight w:val="227"/>
        </w:trPr>
        <w:tc>
          <w:tcPr>
            <w:tcW w:w="2542" w:type="pct"/>
            <w:gridSpan w:val="2"/>
            <w:tcBorders>
              <w:right w:val="dashed" w:sz="4" w:space="0" w:color="auto"/>
            </w:tcBorders>
          </w:tcPr>
          <w:p w14:paraId="3D1ABE6C" w14:textId="4982C9C3" w:rsidR="006000C3" w:rsidRPr="00EF1376" w:rsidRDefault="00061A76" w:rsidP="00061A76">
            <w:pPr>
              <w:pStyle w:val="ListParagraph"/>
              <w:numPr>
                <w:ilvl w:val="0"/>
                <w:numId w:val="7"/>
              </w:numPr>
            </w:pPr>
            <w:r>
              <w:t>Enforce expectations with a</w:t>
            </w:r>
            <w:r w:rsidR="0098101A">
              <w:t>n</w:t>
            </w:r>
            <w:r>
              <w:t xml:space="preserve"> agreed to “3 strikes and you are out” rule</w:t>
            </w:r>
          </w:p>
        </w:tc>
        <w:tc>
          <w:tcPr>
            <w:tcW w:w="751" w:type="pct"/>
          </w:tcPr>
          <w:p w14:paraId="46080795" w14:textId="00392402" w:rsidR="006000C3" w:rsidRPr="00EF1376" w:rsidRDefault="0098101A" w:rsidP="006000C3">
            <w:r>
              <w:t>All managers</w:t>
            </w:r>
          </w:p>
        </w:tc>
        <w:tc>
          <w:tcPr>
            <w:tcW w:w="583" w:type="pct"/>
            <w:gridSpan w:val="2"/>
          </w:tcPr>
          <w:p w14:paraId="3D17AA82" w14:textId="78B91C8C" w:rsidR="006000C3" w:rsidRPr="00EF1376" w:rsidRDefault="0098101A" w:rsidP="006000C3">
            <w:r>
              <w:t>Ongoing Staring 1/22/19</w:t>
            </w:r>
          </w:p>
        </w:tc>
        <w:tc>
          <w:tcPr>
            <w:tcW w:w="1124" w:type="pct"/>
            <w:gridSpan w:val="3"/>
          </w:tcPr>
          <w:p w14:paraId="06F60AB3" w14:textId="557163A5" w:rsidR="00424102" w:rsidRPr="000E66F6" w:rsidRDefault="00424102" w:rsidP="006000C3">
            <w:pPr>
              <w:rPr>
                <w:color w:val="FF0000"/>
              </w:rPr>
            </w:pPr>
          </w:p>
        </w:tc>
      </w:tr>
      <w:tr w:rsidR="006000C3" w14:paraId="56361969" w14:textId="77777777" w:rsidTr="00271B93">
        <w:trPr>
          <w:trHeight w:val="227"/>
        </w:trPr>
        <w:tc>
          <w:tcPr>
            <w:tcW w:w="2542" w:type="pct"/>
            <w:gridSpan w:val="2"/>
            <w:tcBorders>
              <w:right w:val="dashed" w:sz="4" w:space="0" w:color="auto"/>
            </w:tcBorders>
          </w:tcPr>
          <w:p w14:paraId="67DBBAF3" w14:textId="27F22AD2" w:rsidR="006000C3" w:rsidRPr="00EF1376" w:rsidRDefault="00061A76" w:rsidP="00061A76">
            <w:pPr>
              <w:pStyle w:val="ListParagraph"/>
              <w:numPr>
                <w:ilvl w:val="0"/>
                <w:numId w:val="7"/>
              </w:numPr>
            </w:pPr>
            <w:r>
              <w:t>Evaluate the process each month to see the impact that it is having on the employee performance and results</w:t>
            </w:r>
          </w:p>
        </w:tc>
        <w:tc>
          <w:tcPr>
            <w:tcW w:w="751" w:type="pct"/>
            <w:shd w:val="clear" w:color="auto" w:fill="auto"/>
          </w:tcPr>
          <w:p w14:paraId="739FE1A7" w14:textId="2A3B4A4C" w:rsidR="006000C3" w:rsidRPr="0093784A" w:rsidRDefault="0098101A" w:rsidP="006000C3">
            <w:r>
              <w:t>Team</w:t>
            </w:r>
          </w:p>
        </w:tc>
        <w:tc>
          <w:tcPr>
            <w:tcW w:w="583" w:type="pct"/>
            <w:gridSpan w:val="2"/>
            <w:shd w:val="clear" w:color="auto" w:fill="auto"/>
          </w:tcPr>
          <w:p w14:paraId="57A0BAA7" w14:textId="2A7E7AF0" w:rsidR="006000C3" w:rsidRPr="0093784A" w:rsidRDefault="0098101A" w:rsidP="006000C3">
            <w:r>
              <w:t>By Wed of first week of the year</w:t>
            </w:r>
          </w:p>
        </w:tc>
        <w:tc>
          <w:tcPr>
            <w:tcW w:w="1124" w:type="pct"/>
            <w:gridSpan w:val="3"/>
          </w:tcPr>
          <w:p w14:paraId="4C258397" w14:textId="217B7038" w:rsidR="006000C3" w:rsidRPr="00EF1376" w:rsidRDefault="006000C3" w:rsidP="006000C3"/>
        </w:tc>
      </w:tr>
      <w:tr w:rsidR="006000C3" w14:paraId="3C8CDA07" w14:textId="77777777" w:rsidTr="00271B93">
        <w:trPr>
          <w:trHeight w:val="227"/>
        </w:trPr>
        <w:tc>
          <w:tcPr>
            <w:tcW w:w="2542" w:type="pct"/>
            <w:gridSpan w:val="2"/>
            <w:tcBorders>
              <w:right w:val="dashed" w:sz="4" w:space="0" w:color="auto"/>
            </w:tcBorders>
          </w:tcPr>
          <w:p w14:paraId="7479BE03" w14:textId="1FFC8657" w:rsidR="006000C3" w:rsidRPr="00061A76" w:rsidRDefault="00061A76" w:rsidP="00061A76">
            <w:pPr>
              <w:pStyle w:val="ListParagraph"/>
              <w:numPr>
                <w:ilvl w:val="0"/>
                <w:numId w:val="7"/>
              </w:numPr>
            </w:pPr>
            <w:r w:rsidRPr="00061A76">
              <w:t>Revise as needed</w:t>
            </w:r>
          </w:p>
        </w:tc>
        <w:tc>
          <w:tcPr>
            <w:tcW w:w="751" w:type="pct"/>
          </w:tcPr>
          <w:p w14:paraId="7D7B765E" w14:textId="67913B20" w:rsidR="006000C3" w:rsidRDefault="0098101A" w:rsidP="006000C3">
            <w:pPr>
              <w:rPr>
                <w:b/>
              </w:rPr>
            </w:pPr>
            <w:r>
              <w:rPr>
                <w:b/>
              </w:rPr>
              <w:t>Team</w:t>
            </w:r>
          </w:p>
        </w:tc>
        <w:tc>
          <w:tcPr>
            <w:tcW w:w="583" w:type="pct"/>
            <w:gridSpan w:val="2"/>
          </w:tcPr>
          <w:p w14:paraId="0478E8F7" w14:textId="6C8F74DA" w:rsidR="006000C3" w:rsidRPr="00525050" w:rsidRDefault="0098101A" w:rsidP="006000C3">
            <w:r>
              <w:t>As needed</w:t>
            </w:r>
          </w:p>
        </w:tc>
        <w:tc>
          <w:tcPr>
            <w:tcW w:w="1124" w:type="pct"/>
            <w:gridSpan w:val="3"/>
          </w:tcPr>
          <w:p w14:paraId="2D8E061A" w14:textId="6F0293F4" w:rsidR="006000C3" w:rsidRDefault="006000C3" w:rsidP="006000C3">
            <w:pPr>
              <w:rPr>
                <w:b/>
              </w:rPr>
            </w:pPr>
          </w:p>
        </w:tc>
      </w:tr>
      <w:tr w:rsidR="006000C3" w14:paraId="0F7C8AEF" w14:textId="77777777" w:rsidTr="00271B93">
        <w:trPr>
          <w:trHeight w:val="227"/>
        </w:trPr>
        <w:tc>
          <w:tcPr>
            <w:tcW w:w="2542" w:type="pct"/>
            <w:gridSpan w:val="2"/>
            <w:tcBorders>
              <w:right w:val="dashed" w:sz="4" w:space="0" w:color="auto"/>
            </w:tcBorders>
          </w:tcPr>
          <w:p w14:paraId="02951C6F" w14:textId="5682C881" w:rsidR="006000C3" w:rsidRPr="00061A76" w:rsidRDefault="006000C3" w:rsidP="00061A76">
            <w:pPr>
              <w:pStyle w:val="ListParagraph"/>
              <w:numPr>
                <w:ilvl w:val="0"/>
                <w:numId w:val="7"/>
              </w:numPr>
            </w:pPr>
          </w:p>
        </w:tc>
        <w:tc>
          <w:tcPr>
            <w:tcW w:w="751" w:type="pct"/>
          </w:tcPr>
          <w:p w14:paraId="2D70724B" w14:textId="79766B8C" w:rsidR="006000C3" w:rsidRPr="00A93A55" w:rsidRDefault="006000C3" w:rsidP="006000C3"/>
        </w:tc>
        <w:tc>
          <w:tcPr>
            <w:tcW w:w="583" w:type="pct"/>
            <w:gridSpan w:val="2"/>
          </w:tcPr>
          <w:p w14:paraId="4DDD61EB" w14:textId="0AFF268B" w:rsidR="006000C3" w:rsidRPr="00525050" w:rsidRDefault="006000C3" w:rsidP="006000C3"/>
        </w:tc>
        <w:tc>
          <w:tcPr>
            <w:tcW w:w="1124" w:type="pct"/>
            <w:gridSpan w:val="3"/>
          </w:tcPr>
          <w:p w14:paraId="41024778" w14:textId="497790E9" w:rsidR="006000C3" w:rsidRPr="00A93A55" w:rsidRDefault="006000C3" w:rsidP="006000C3"/>
        </w:tc>
      </w:tr>
      <w:tr w:rsidR="006000C3" w14:paraId="495AFD9E" w14:textId="77777777" w:rsidTr="00271B93">
        <w:trPr>
          <w:trHeight w:val="227"/>
        </w:trPr>
        <w:tc>
          <w:tcPr>
            <w:tcW w:w="2542" w:type="pct"/>
            <w:gridSpan w:val="2"/>
          </w:tcPr>
          <w:p w14:paraId="37EA991D" w14:textId="4BA6CC09" w:rsidR="006000C3" w:rsidRPr="00061A76" w:rsidRDefault="006000C3" w:rsidP="006000C3"/>
        </w:tc>
        <w:tc>
          <w:tcPr>
            <w:tcW w:w="751" w:type="pct"/>
          </w:tcPr>
          <w:p w14:paraId="3E00C068" w14:textId="66C26B99" w:rsidR="006000C3" w:rsidRPr="00D523CD" w:rsidRDefault="006000C3" w:rsidP="006000C3"/>
        </w:tc>
        <w:tc>
          <w:tcPr>
            <w:tcW w:w="583" w:type="pct"/>
            <w:gridSpan w:val="2"/>
          </w:tcPr>
          <w:p w14:paraId="3DE22B93" w14:textId="2235030A" w:rsidR="006000C3" w:rsidRPr="00D523CD" w:rsidRDefault="006000C3" w:rsidP="006000C3"/>
        </w:tc>
        <w:tc>
          <w:tcPr>
            <w:tcW w:w="1124" w:type="pct"/>
            <w:gridSpan w:val="3"/>
          </w:tcPr>
          <w:p w14:paraId="28AE7F6B" w14:textId="77777777" w:rsidR="006000C3" w:rsidRPr="00D523CD" w:rsidRDefault="006000C3" w:rsidP="006000C3"/>
        </w:tc>
      </w:tr>
      <w:tr w:rsidR="006000C3" w14:paraId="2B61AC9A" w14:textId="77777777" w:rsidTr="00271B93">
        <w:trPr>
          <w:trHeight w:val="227"/>
        </w:trPr>
        <w:tc>
          <w:tcPr>
            <w:tcW w:w="2542" w:type="pct"/>
            <w:gridSpan w:val="2"/>
          </w:tcPr>
          <w:p w14:paraId="42C076C2" w14:textId="351C2180" w:rsidR="006000C3" w:rsidRPr="00D523CD" w:rsidRDefault="006000C3" w:rsidP="006000C3"/>
        </w:tc>
        <w:tc>
          <w:tcPr>
            <w:tcW w:w="751" w:type="pct"/>
          </w:tcPr>
          <w:p w14:paraId="6C98BA94" w14:textId="493298C9" w:rsidR="006000C3" w:rsidRPr="00D523CD" w:rsidRDefault="006000C3" w:rsidP="006000C3"/>
        </w:tc>
        <w:tc>
          <w:tcPr>
            <w:tcW w:w="583" w:type="pct"/>
            <w:gridSpan w:val="2"/>
          </w:tcPr>
          <w:p w14:paraId="3A3AB242" w14:textId="58EE4DFC" w:rsidR="006000C3" w:rsidRPr="00D523CD" w:rsidRDefault="006000C3" w:rsidP="006000C3"/>
        </w:tc>
        <w:tc>
          <w:tcPr>
            <w:tcW w:w="1124" w:type="pct"/>
            <w:gridSpan w:val="3"/>
          </w:tcPr>
          <w:p w14:paraId="78D5566E" w14:textId="77777777" w:rsidR="006000C3" w:rsidRDefault="006000C3" w:rsidP="006000C3">
            <w:pPr>
              <w:rPr>
                <w:b/>
              </w:rPr>
            </w:pPr>
          </w:p>
        </w:tc>
      </w:tr>
      <w:tr w:rsidR="006000C3" w14:paraId="5B0C868F" w14:textId="77777777" w:rsidTr="00271B93">
        <w:trPr>
          <w:trHeight w:val="227"/>
        </w:trPr>
        <w:tc>
          <w:tcPr>
            <w:tcW w:w="2542" w:type="pct"/>
            <w:gridSpan w:val="2"/>
          </w:tcPr>
          <w:p w14:paraId="5D27667C" w14:textId="571DD654" w:rsidR="006000C3" w:rsidRPr="007A7556" w:rsidRDefault="006000C3" w:rsidP="006000C3"/>
        </w:tc>
        <w:tc>
          <w:tcPr>
            <w:tcW w:w="751" w:type="pct"/>
          </w:tcPr>
          <w:p w14:paraId="4B939B62" w14:textId="4ACA8A06" w:rsidR="006000C3" w:rsidRPr="007A7556" w:rsidRDefault="006000C3" w:rsidP="006000C3"/>
        </w:tc>
        <w:tc>
          <w:tcPr>
            <w:tcW w:w="583" w:type="pct"/>
            <w:gridSpan w:val="2"/>
          </w:tcPr>
          <w:p w14:paraId="78BCCD7F" w14:textId="133DF41C" w:rsidR="006000C3" w:rsidRPr="007A7556" w:rsidRDefault="006000C3" w:rsidP="006000C3"/>
        </w:tc>
        <w:tc>
          <w:tcPr>
            <w:tcW w:w="1124" w:type="pct"/>
            <w:gridSpan w:val="3"/>
          </w:tcPr>
          <w:p w14:paraId="7E248B9A" w14:textId="77777777" w:rsidR="006000C3" w:rsidRDefault="006000C3" w:rsidP="006000C3">
            <w:pPr>
              <w:rPr>
                <w:b/>
              </w:rPr>
            </w:pPr>
          </w:p>
        </w:tc>
      </w:tr>
    </w:tbl>
    <w:p w14:paraId="7D14DCF1" w14:textId="77777777" w:rsidR="007A6501" w:rsidRDefault="007A6501"/>
    <w:sectPr w:rsidR="007A6501" w:rsidSect="00525050">
      <w:headerReference w:type="default" r:id="rId10"/>
      <w:footerReference w:type="default" r:id="rId11"/>
      <w:pgSz w:w="12240" w:h="15840"/>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0F8A1E" w14:textId="77777777" w:rsidR="00C74804" w:rsidRDefault="00C74804">
      <w:r>
        <w:separator/>
      </w:r>
    </w:p>
  </w:endnote>
  <w:endnote w:type="continuationSeparator" w:id="0">
    <w:p w14:paraId="0AA4C3FD" w14:textId="77777777" w:rsidR="00C74804" w:rsidRDefault="00C748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19ED04" w14:textId="27ECCEBD" w:rsidR="002634C4" w:rsidRDefault="002634C4">
    <w:pPr>
      <w:pStyle w:val="Footer"/>
    </w:pPr>
  </w:p>
  <w:p w14:paraId="2A9A8893" w14:textId="1C4E884C" w:rsidR="002634C4" w:rsidRDefault="002634C4">
    <w:pPr>
      <w:pStyle w:val="Footer"/>
    </w:pPr>
    <w:r w:rsidRPr="00A70BD1">
      <w:rPr>
        <w:rFonts w:ascii="Calibri" w:eastAsia="Calibri" w:hAnsi="Calibri"/>
        <w:noProof/>
        <w:sz w:val="22"/>
        <w:szCs w:val="22"/>
      </w:rPr>
      <mc:AlternateContent>
        <mc:Choice Requires="wps">
          <w:drawing>
            <wp:anchor distT="0" distB="0" distL="114300" distR="114300" simplePos="0" relativeHeight="251659264" behindDoc="0" locked="0" layoutInCell="1" allowOverlap="1" wp14:anchorId="0BCF7ECA" wp14:editId="55068D3D">
              <wp:simplePos x="0" y="0"/>
              <wp:positionH relativeFrom="margin">
                <wp:posOffset>279133</wp:posOffset>
              </wp:positionH>
              <wp:positionV relativeFrom="paragraph">
                <wp:posOffset>77002</wp:posOffset>
              </wp:positionV>
              <wp:extent cx="6200776" cy="242887"/>
              <wp:effectExtent l="0" t="0" r="9525" b="5080"/>
              <wp:wrapNone/>
              <wp:docPr id="5" name="Footer Placeholder 4">
                <a:extLst xmlns:a="http://schemas.openxmlformats.org/drawingml/2006/main">
                  <a:ext uri="{FF2B5EF4-FFF2-40B4-BE49-F238E27FC236}">
                    <a16:creationId xmlns:a16="http://schemas.microsoft.com/office/drawing/2014/main" id="{55701461-44D7-41C8-8089-923A170A4139}"/>
                  </a:ext>
                </a:extLst>
              </wp:docPr>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6200776" cy="242887"/>
                      </a:xfrm>
                      <a:prstGeom prst="rect">
                        <a:avLst/>
                      </a:prstGeom>
                      <a:solidFill>
                        <a:sysClr val="window" lastClr="FFFFFF">
                          <a:alpha val="51000"/>
                        </a:sysClr>
                      </a:solidFill>
                    </wps:spPr>
                    <wps:txbx>
                      <w:txbxContent>
                        <w:p w14:paraId="2B3DCF64" w14:textId="77777777" w:rsidR="002634C4" w:rsidRPr="00A70BD1" w:rsidRDefault="002634C4" w:rsidP="002634C4">
                          <w:pPr>
                            <w:pStyle w:val="NormalWeb"/>
                          </w:pPr>
                          <w:r w:rsidRPr="00A70BD1">
                            <w:rPr>
                              <w:rFonts w:ascii="Calibri" w:eastAsia="+mn-ea" w:hAnsi="Calibri" w:cs="+mn-cs"/>
                            </w:rPr>
                            <w:t>©2020 by McClaskey Excellence Institute. All Rights Reserved.    www.McClaskeyExcellence.com</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0BCF7ECA" id="Footer Placeholder 4" o:spid="_x0000_s1026" style="position:absolute;margin-left:22pt;margin-top:6.05pt;width:488.25pt;height:19.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62QQAIAAFoEAAAOAAAAZHJzL2Uyb0RvYy54bWysVNuOmzAQfa/Uf7D8TriEAEEhq2Q3rCqt&#10;2kjbfoBjTIIK2LW9IdFq/33Hk1svL1VVHozHHh/mnDlmdnfoWrIX2jSyL2g4CigRPZdV028L+u1r&#10;6WWUGMv6irWyFwU9CkPv5h8/zAaVi0juZFsJTQCkN/mgCrqzVuW+b/hOdMyMpBI9bNZSd8xCqLd+&#10;pdkA6F3rR0GQ+IPUldKSC2Ng9eG0SeeIX9eC2y91bYQlbUGhNoujxnHjRn8+Y/lWM7Vr+LkM9g9V&#10;dKzp4aNXqAdmGXnRzR9QXcO1NLK2Iy47X9Z1wwVyADZh8Bub5x1TArmAOEZdZTL/D5Z/3q81aaqC&#10;TijpWQctKqW00JN1y7g49ydGbuJgn4x1LGF2YvdaltFysipjr4SZFwfL2Fuu4qlXRuNsFaXlfTRO&#10;3tzpMMm5FsyCTz5VF6XD5O+YnHvuNIp91BpLfp1MUlhJQi+OH1IvDu8zLwuyqTeNxoswDRZxOJ6+&#10;uR77WPPljSz8QZkc6Tuz4PRZrbWjZ9ST5N8N6eWjBk+GiPBLjgvMOftQ686dgmaSAzrreHWWE4rD&#10;YgJeTdOEEg57URxlWXou63JaaWMfheyImxRUg3NRdLaHak8MLilYomybqmzaFoOjuW812TMwOdyN&#10;Sg6UtMxYWIR24nPCatWOndImYRCg+0EZg8dRHHODRX1OHB1be9gcoAw33cjqCKYZ4NYU1Px4YdqZ&#10;lOW9XLxYWTdY7i0RgF0ABsZPnC+buyE/x5h1+yXM3wEAAP//AwBQSwMEFAAGAAgAAAAhABGDTP3d&#10;AAAACQEAAA8AAABkcnMvZG93bnJldi54bWxMj8FOwzAQRO9I/IO1SNyo3bRFVYhTtUiAOLZUnLfx&#10;EgfidRS7TfL3uCc4zs5q5k2xGV0rLtSHxrOG+UyBIK68abjWcPx4eViDCBHZYOuZNEwUYFPe3hSY&#10;Gz/wni6HWIsUwiFHDTbGLpcyVJYchpnviJP35XuHMcm+lqbHIYW7VmZKPUqHDacGix09W6p+Dmen&#10;wW+HaT9MO2fW76+fx7fvEe1ip/X93bh9AhFpjH/PcMVP6FAmppM/swmi1bBcpikx3bM5iKuvMrUC&#10;cdKwUguQZSH/Lyh/AQAA//8DAFBLAQItABQABgAIAAAAIQC2gziS/gAAAOEBAAATAAAAAAAAAAAA&#10;AAAAAAAAAABbQ29udGVudF9UeXBlc10ueG1sUEsBAi0AFAAGAAgAAAAhADj9If/WAAAAlAEAAAsA&#10;AAAAAAAAAAAAAAAALwEAAF9yZWxzLy5yZWxzUEsBAi0AFAAGAAgAAAAhAHfLrZBAAgAAWgQAAA4A&#10;AAAAAAAAAAAAAAAALgIAAGRycy9lMm9Eb2MueG1sUEsBAi0AFAAGAAgAAAAhABGDTP3dAAAACQEA&#10;AA8AAAAAAAAAAAAAAAAAmgQAAGRycy9kb3ducmV2LnhtbFBLBQYAAAAABAAEAPMAAACkBQAAAAA=&#10;" fillcolor="window" stroked="f">
              <v:fill opacity="33410f"/>
              <v:path arrowok="t"/>
              <o:lock v:ext="edit" grouping="t"/>
              <v:textbox>
                <w:txbxContent>
                  <w:p w14:paraId="2B3DCF64" w14:textId="77777777" w:rsidR="002634C4" w:rsidRPr="00A70BD1" w:rsidRDefault="002634C4" w:rsidP="002634C4">
                    <w:pPr>
                      <w:pStyle w:val="NormalWeb"/>
                    </w:pPr>
                    <w:r w:rsidRPr="00A70BD1">
                      <w:rPr>
                        <w:rFonts w:ascii="Calibri" w:eastAsia="+mn-ea" w:hAnsi="Calibri" w:cs="+mn-cs"/>
                      </w:rPr>
                      <w:t>©2020 by McClaskey Excellence Institute. All Rights Reserved.    www.McClaskeyExcellence.com</w:t>
                    </w:r>
                  </w:p>
                </w:txbxContent>
              </v:textbox>
              <w10:wrap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8F23D8" w14:textId="77777777" w:rsidR="00C74804" w:rsidRDefault="00C74804">
      <w:r>
        <w:separator/>
      </w:r>
    </w:p>
  </w:footnote>
  <w:footnote w:type="continuationSeparator" w:id="0">
    <w:p w14:paraId="74A370DA" w14:textId="77777777" w:rsidR="00C74804" w:rsidRDefault="00C748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28A4C0" w14:textId="77777777" w:rsidR="006D4E0A" w:rsidRDefault="006D4E0A">
    <w:pPr>
      <w:pStyle w:val="Header"/>
      <w:jc w:val="center"/>
      <w:rPr>
        <w:b/>
        <w:sz w:val="28"/>
      </w:rPr>
    </w:pPr>
    <w:r>
      <w:rPr>
        <w:b/>
        <w:sz w:val="28"/>
      </w:rPr>
      <w:t>Project Charter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143A6D"/>
    <w:multiLevelType w:val="hybridMultilevel"/>
    <w:tmpl w:val="9422588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8954F3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 w15:restartNumberingAfterBreak="0">
    <w:nsid w:val="661F0FF2"/>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730E2D87"/>
    <w:multiLevelType w:val="hybridMultilevel"/>
    <w:tmpl w:val="A9A46E0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8A35CA9"/>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7ECB1425"/>
    <w:multiLevelType w:val="hybridMultilevel"/>
    <w:tmpl w:val="16F86D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EFA17DF"/>
    <w:multiLevelType w:val="hybridMultilevel"/>
    <w:tmpl w:val="6B72969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4"/>
  </w:num>
  <w:num w:numId="3">
    <w:abstractNumId w:val="1"/>
  </w:num>
  <w:num w:numId="4">
    <w:abstractNumId w:val="0"/>
  </w:num>
  <w:num w:numId="5">
    <w:abstractNumId w:val="5"/>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D01F5079-6A25-47EF-AA49-23BAC7610C29}"/>
    <w:docVar w:name="dgnword-eventsink" w:val="805476512"/>
  </w:docVars>
  <w:rsids>
    <w:rsidRoot w:val="00AF31D0"/>
    <w:rsid w:val="0000179D"/>
    <w:rsid w:val="00005949"/>
    <w:rsid w:val="0003117A"/>
    <w:rsid w:val="00061A76"/>
    <w:rsid w:val="00067E53"/>
    <w:rsid w:val="00073BDD"/>
    <w:rsid w:val="00082234"/>
    <w:rsid w:val="00084994"/>
    <w:rsid w:val="00086A41"/>
    <w:rsid w:val="000A1239"/>
    <w:rsid w:val="000A1452"/>
    <w:rsid w:val="000A19C4"/>
    <w:rsid w:val="000A42D2"/>
    <w:rsid w:val="000C26B0"/>
    <w:rsid w:val="000E6648"/>
    <w:rsid w:val="000E66F6"/>
    <w:rsid w:val="00122F9C"/>
    <w:rsid w:val="00145356"/>
    <w:rsid w:val="0014590A"/>
    <w:rsid w:val="001546B3"/>
    <w:rsid w:val="00163B5E"/>
    <w:rsid w:val="00185F16"/>
    <w:rsid w:val="001A17E3"/>
    <w:rsid w:val="001A4FC8"/>
    <w:rsid w:val="001B29C7"/>
    <w:rsid w:val="001E0877"/>
    <w:rsid w:val="001E7AE8"/>
    <w:rsid w:val="001F149F"/>
    <w:rsid w:val="001F2720"/>
    <w:rsid w:val="001F4E61"/>
    <w:rsid w:val="00211DBA"/>
    <w:rsid w:val="002221CD"/>
    <w:rsid w:val="00231561"/>
    <w:rsid w:val="00232CEB"/>
    <w:rsid w:val="00236F6E"/>
    <w:rsid w:val="00242B1E"/>
    <w:rsid w:val="00251B19"/>
    <w:rsid w:val="002634C4"/>
    <w:rsid w:val="00264A6D"/>
    <w:rsid w:val="00270915"/>
    <w:rsid w:val="00271B93"/>
    <w:rsid w:val="002B45D3"/>
    <w:rsid w:val="002B6CC4"/>
    <w:rsid w:val="002B7A95"/>
    <w:rsid w:val="002C386F"/>
    <w:rsid w:val="002F2B84"/>
    <w:rsid w:val="003266D6"/>
    <w:rsid w:val="00335762"/>
    <w:rsid w:val="00345E5D"/>
    <w:rsid w:val="00367E76"/>
    <w:rsid w:val="00370F90"/>
    <w:rsid w:val="00371AB3"/>
    <w:rsid w:val="00386A54"/>
    <w:rsid w:val="00387E78"/>
    <w:rsid w:val="003937A9"/>
    <w:rsid w:val="003A185B"/>
    <w:rsid w:val="003B0528"/>
    <w:rsid w:val="003C2E13"/>
    <w:rsid w:val="003D4930"/>
    <w:rsid w:val="003E176E"/>
    <w:rsid w:val="003F60BA"/>
    <w:rsid w:val="00407A03"/>
    <w:rsid w:val="00420DAF"/>
    <w:rsid w:val="00424102"/>
    <w:rsid w:val="004276EA"/>
    <w:rsid w:val="00460FD5"/>
    <w:rsid w:val="00463B06"/>
    <w:rsid w:val="004B02C0"/>
    <w:rsid w:val="004B1D57"/>
    <w:rsid w:val="004F2B65"/>
    <w:rsid w:val="004F597E"/>
    <w:rsid w:val="0052016A"/>
    <w:rsid w:val="00523748"/>
    <w:rsid w:val="00525050"/>
    <w:rsid w:val="005251AF"/>
    <w:rsid w:val="00532138"/>
    <w:rsid w:val="00546CAD"/>
    <w:rsid w:val="005549F1"/>
    <w:rsid w:val="0056760B"/>
    <w:rsid w:val="005721FA"/>
    <w:rsid w:val="00572555"/>
    <w:rsid w:val="00577776"/>
    <w:rsid w:val="00580051"/>
    <w:rsid w:val="0058101B"/>
    <w:rsid w:val="00583FE1"/>
    <w:rsid w:val="00592F26"/>
    <w:rsid w:val="005A1C8E"/>
    <w:rsid w:val="005B46F3"/>
    <w:rsid w:val="005C74B0"/>
    <w:rsid w:val="005D2EE6"/>
    <w:rsid w:val="005F2E9A"/>
    <w:rsid w:val="006000C3"/>
    <w:rsid w:val="006122E1"/>
    <w:rsid w:val="00625433"/>
    <w:rsid w:val="00643F43"/>
    <w:rsid w:val="00651F37"/>
    <w:rsid w:val="00655876"/>
    <w:rsid w:val="00655FF3"/>
    <w:rsid w:val="00660A3C"/>
    <w:rsid w:val="006667C8"/>
    <w:rsid w:val="006673FC"/>
    <w:rsid w:val="006B35B6"/>
    <w:rsid w:val="006C059F"/>
    <w:rsid w:val="006C2608"/>
    <w:rsid w:val="006C5389"/>
    <w:rsid w:val="006D284A"/>
    <w:rsid w:val="006D4E0A"/>
    <w:rsid w:val="006D7886"/>
    <w:rsid w:val="006E5A50"/>
    <w:rsid w:val="006F1F6E"/>
    <w:rsid w:val="007326CE"/>
    <w:rsid w:val="00744B1A"/>
    <w:rsid w:val="00745488"/>
    <w:rsid w:val="00794D81"/>
    <w:rsid w:val="007A6501"/>
    <w:rsid w:val="007A7556"/>
    <w:rsid w:val="007B2BDA"/>
    <w:rsid w:val="007B7B87"/>
    <w:rsid w:val="007C2146"/>
    <w:rsid w:val="00807A61"/>
    <w:rsid w:val="00815C7B"/>
    <w:rsid w:val="008656DB"/>
    <w:rsid w:val="008870E9"/>
    <w:rsid w:val="008B226A"/>
    <w:rsid w:val="008B4379"/>
    <w:rsid w:val="008E608B"/>
    <w:rsid w:val="00913AA3"/>
    <w:rsid w:val="00916E85"/>
    <w:rsid w:val="00922757"/>
    <w:rsid w:val="00940C13"/>
    <w:rsid w:val="00951BBB"/>
    <w:rsid w:val="00962410"/>
    <w:rsid w:val="0098101A"/>
    <w:rsid w:val="009B0936"/>
    <w:rsid w:val="009B0BCF"/>
    <w:rsid w:val="009B6091"/>
    <w:rsid w:val="009D60DE"/>
    <w:rsid w:val="009E315D"/>
    <w:rsid w:val="009F04D9"/>
    <w:rsid w:val="009F1CE8"/>
    <w:rsid w:val="00A072C0"/>
    <w:rsid w:val="00A16483"/>
    <w:rsid w:val="00A174B7"/>
    <w:rsid w:val="00A21E88"/>
    <w:rsid w:val="00A22B39"/>
    <w:rsid w:val="00A62240"/>
    <w:rsid w:val="00A81C75"/>
    <w:rsid w:val="00A87E85"/>
    <w:rsid w:val="00A93A55"/>
    <w:rsid w:val="00AA0972"/>
    <w:rsid w:val="00AA7B8A"/>
    <w:rsid w:val="00AF31D0"/>
    <w:rsid w:val="00B01C37"/>
    <w:rsid w:val="00B0240C"/>
    <w:rsid w:val="00B061CB"/>
    <w:rsid w:val="00B17160"/>
    <w:rsid w:val="00B32012"/>
    <w:rsid w:val="00B57190"/>
    <w:rsid w:val="00BA0F7A"/>
    <w:rsid w:val="00BA655B"/>
    <w:rsid w:val="00BB624D"/>
    <w:rsid w:val="00BC5922"/>
    <w:rsid w:val="00BF2FB0"/>
    <w:rsid w:val="00BF6F0C"/>
    <w:rsid w:val="00C0335E"/>
    <w:rsid w:val="00C26BB4"/>
    <w:rsid w:val="00C36DA3"/>
    <w:rsid w:val="00C55E34"/>
    <w:rsid w:val="00C60370"/>
    <w:rsid w:val="00C62F53"/>
    <w:rsid w:val="00C7117A"/>
    <w:rsid w:val="00C74804"/>
    <w:rsid w:val="00C75B18"/>
    <w:rsid w:val="00C86AA6"/>
    <w:rsid w:val="00CA1916"/>
    <w:rsid w:val="00CA4189"/>
    <w:rsid w:val="00CA55BA"/>
    <w:rsid w:val="00CB003E"/>
    <w:rsid w:val="00CC7D41"/>
    <w:rsid w:val="00CD5147"/>
    <w:rsid w:val="00CE0793"/>
    <w:rsid w:val="00CE2FF2"/>
    <w:rsid w:val="00CE49BB"/>
    <w:rsid w:val="00CE51E0"/>
    <w:rsid w:val="00CF4EE5"/>
    <w:rsid w:val="00D0387A"/>
    <w:rsid w:val="00D23507"/>
    <w:rsid w:val="00D26F96"/>
    <w:rsid w:val="00D523CD"/>
    <w:rsid w:val="00D713C3"/>
    <w:rsid w:val="00D71B00"/>
    <w:rsid w:val="00D762F5"/>
    <w:rsid w:val="00D908E6"/>
    <w:rsid w:val="00D947A7"/>
    <w:rsid w:val="00DA5F08"/>
    <w:rsid w:val="00DB3C72"/>
    <w:rsid w:val="00DC5F96"/>
    <w:rsid w:val="00E12D23"/>
    <w:rsid w:val="00E31242"/>
    <w:rsid w:val="00E42B30"/>
    <w:rsid w:val="00E9080D"/>
    <w:rsid w:val="00EB3AFF"/>
    <w:rsid w:val="00ED3100"/>
    <w:rsid w:val="00EE10A7"/>
    <w:rsid w:val="00F107F9"/>
    <w:rsid w:val="00F11EA3"/>
    <w:rsid w:val="00F63430"/>
    <w:rsid w:val="00F713C9"/>
    <w:rsid w:val="00F84DCD"/>
    <w:rsid w:val="00F854DE"/>
    <w:rsid w:val="00FA5E82"/>
    <w:rsid w:val="00FC10B5"/>
    <w:rsid w:val="00FC33BC"/>
    <w:rsid w:val="00FC6696"/>
    <w:rsid w:val="00FE43D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926161"/>
  <w15:chartTrackingRefBased/>
  <w15:docId w15:val="{4FBAF4A6-62B0-49BB-BEE0-B363438E4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3">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Typewriter"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A87E85"/>
    <w:rPr>
      <w:lang w:val="en-US" w:eastAsia="en-US"/>
    </w:rPr>
  </w:style>
  <w:style w:type="paragraph" w:styleId="Heading4">
    <w:name w:val="heading 4"/>
    <w:basedOn w:val="Normal"/>
    <w:next w:val="Normal"/>
    <w:qFormat/>
    <w:pPr>
      <w:keepNext/>
      <w:jc w:val="both"/>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link w:val="BalloonTextChar"/>
    <w:rsid w:val="00242B1E"/>
    <w:rPr>
      <w:rFonts w:ascii="Segoe UI" w:hAnsi="Segoe UI" w:cs="Segoe UI"/>
      <w:sz w:val="18"/>
      <w:szCs w:val="18"/>
    </w:rPr>
  </w:style>
  <w:style w:type="character" w:customStyle="1" w:styleId="BalloonTextChar">
    <w:name w:val="Balloon Text Char"/>
    <w:link w:val="BalloonText"/>
    <w:rsid w:val="00242B1E"/>
    <w:rPr>
      <w:rFonts w:ascii="Segoe UI" w:hAnsi="Segoe UI" w:cs="Segoe UI"/>
      <w:sz w:val="18"/>
      <w:szCs w:val="18"/>
    </w:rPr>
  </w:style>
  <w:style w:type="character" w:styleId="Hyperlink">
    <w:name w:val="Hyperlink"/>
    <w:basedOn w:val="DefaultParagraphFont"/>
    <w:rsid w:val="00E31242"/>
    <w:rPr>
      <w:color w:val="0563C1" w:themeColor="hyperlink"/>
      <w:u w:val="single"/>
    </w:rPr>
  </w:style>
  <w:style w:type="character" w:customStyle="1" w:styleId="UnresolvedMention1">
    <w:name w:val="Unresolved Mention1"/>
    <w:basedOn w:val="DefaultParagraphFont"/>
    <w:uiPriority w:val="99"/>
    <w:semiHidden/>
    <w:unhideWhenUsed/>
    <w:rsid w:val="00E31242"/>
    <w:rPr>
      <w:color w:val="605E5C"/>
      <w:shd w:val="clear" w:color="auto" w:fill="E1DFDD"/>
    </w:rPr>
  </w:style>
  <w:style w:type="paragraph" w:styleId="ListParagraph">
    <w:name w:val="List Paragraph"/>
    <w:basedOn w:val="Normal"/>
    <w:uiPriority w:val="34"/>
    <w:qFormat/>
    <w:rsid w:val="00FA5E82"/>
    <w:pPr>
      <w:ind w:left="720"/>
      <w:contextualSpacing/>
    </w:pPr>
  </w:style>
  <w:style w:type="character" w:customStyle="1" w:styleId="FooterChar">
    <w:name w:val="Footer Char"/>
    <w:basedOn w:val="DefaultParagraphFont"/>
    <w:link w:val="Footer"/>
    <w:uiPriority w:val="99"/>
    <w:rsid w:val="002634C4"/>
    <w:rPr>
      <w:lang w:val="en-US" w:eastAsia="en-US"/>
    </w:rPr>
  </w:style>
  <w:style w:type="paragraph" w:styleId="NormalWeb">
    <w:name w:val="Normal (Web)"/>
    <w:basedOn w:val="Normal"/>
    <w:rsid w:val="002634C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E94098F1889F7419B485EDF0FBA5F93" ma:contentTypeVersion="10" ma:contentTypeDescription="Create a new document." ma:contentTypeScope="" ma:versionID="59341642e7319d5a7ec9e8595f3958d5">
  <xsd:schema xmlns:xsd="http://www.w3.org/2001/XMLSchema" xmlns:xs="http://www.w3.org/2001/XMLSchema" xmlns:p="http://schemas.microsoft.com/office/2006/metadata/properties" xmlns:ns2="9ba3af03-8a73-4c0a-9b39-0484b7d4d158" xmlns:ns3="42e8579f-babe-424e-95ee-80e5e3468898" targetNamespace="http://schemas.microsoft.com/office/2006/metadata/properties" ma:root="true" ma:fieldsID="5af0bbe5b4d993768c4036862adba31e" ns2:_="" ns3:_="">
    <xsd:import namespace="9ba3af03-8a73-4c0a-9b39-0484b7d4d158"/>
    <xsd:import namespace="42e8579f-babe-424e-95ee-80e5e346889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a3af03-8a73-4c0a-9b39-0484b7d4d1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e8579f-babe-424e-95ee-80e5e346889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42e8579f-babe-424e-95ee-80e5e3468898">
      <UserInfo>
        <DisplayName>Robert Visser</DisplayName>
        <AccountId>17</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A9731C4-09BD-4EE4-A4FF-48082123B1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a3af03-8a73-4c0a-9b39-0484b7d4d158"/>
    <ds:schemaRef ds:uri="42e8579f-babe-424e-95ee-80e5e34688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C08592F-0933-4D23-9348-1F222D220501}">
  <ds:schemaRefs>
    <ds:schemaRef ds:uri="http://schemas.microsoft.com/office/2006/metadata/properties"/>
    <ds:schemaRef ds:uri="http://schemas.microsoft.com/office/infopath/2007/PartnerControls"/>
    <ds:schemaRef ds:uri="42e8579f-babe-424e-95ee-80e5e3468898"/>
  </ds:schemaRefs>
</ds:datastoreItem>
</file>

<file path=customXml/itemProps3.xml><?xml version="1.0" encoding="utf-8"?>
<ds:datastoreItem xmlns:ds="http://schemas.openxmlformats.org/officeDocument/2006/customXml" ds:itemID="{0EA141AE-87C3-4413-881E-B1948647D55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383</Words>
  <Characters>2185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1</vt:lpstr>
    </vt:vector>
  </TitlesOfParts>
  <Company>JWM, Inc.</Company>
  <LinksUpToDate>false</LinksUpToDate>
  <CharactersWithSpaces>2563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davidqm@palsweb.com</dc:creator>
  <cp:keywords/>
  <dc:description/>
  <cp:lastModifiedBy>David McClaskey</cp:lastModifiedBy>
  <cp:revision>3</cp:revision>
  <cp:lastPrinted>2017-09-05T23:19:00Z</cp:lastPrinted>
  <dcterms:created xsi:type="dcterms:W3CDTF">2020-06-23T06:37:00Z</dcterms:created>
  <dcterms:modified xsi:type="dcterms:W3CDTF">2020-07-22T05:20:00Z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0x0101004E94098F1889F7419B485EDF0FBA5F93</vt:lpwstr>
  </property>
  <property fmtid="{D5CDD505-2E9C-101B-9397-08002B2CF9AE}" pid="3" name="AuthorIds_UIVersion_1024">
    <vt:lpwstr>6</vt:lpwstr>
  </property>
</Properties>
</file>